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2344" w:rsidRDefault="00862344" w:rsidP="00862344">
      <w:pPr>
        <w:pStyle w:val="Corpotesto"/>
        <w:contextualSpacing/>
        <w:rPr>
          <w:b/>
          <w:sz w:val="18"/>
        </w:rPr>
      </w:pPr>
      <w:r>
        <w:rPr>
          <w:noProof/>
        </w:rPr>
        <w:drawing>
          <wp:anchor distT="0" distB="0" distL="114300" distR="114300" simplePos="0" relativeHeight="251660288" behindDoc="1" locked="0" layoutInCell="1" allowOverlap="1" wp14:anchorId="643808C0" wp14:editId="54B4947A">
            <wp:simplePos x="0" y="0"/>
            <wp:positionH relativeFrom="margin">
              <wp:align>right</wp:align>
            </wp:positionH>
            <wp:positionV relativeFrom="paragraph">
              <wp:posOffset>452755</wp:posOffset>
            </wp:positionV>
            <wp:extent cx="2919730" cy="733425"/>
            <wp:effectExtent l="0" t="0" r="0" b="9525"/>
            <wp:wrapTight wrapText="bothSides">
              <wp:wrapPolygon edited="0">
                <wp:start x="0" y="0"/>
                <wp:lineTo x="0" y="21319"/>
                <wp:lineTo x="21421" y="21319"/>
                <wp:lineTo x="21421" y="0"/>
                <wp:lineTo x="0" y="0"/>
              </wp:wrapPolygon>
            </wp:wrapTight>
            <wp:docPr id="20" name="Immagine 20"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magine 20" descr="Immagine che contiene testo&#10;&#10;Descrizione generata automaticament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919730" cy="7334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sz w:val="18"/>
        </w:rPr>
        <w:t xml:space="preserve">   </w:t>
      </w:r>
      <w:r>
        <w:rPr>
          <w:b/>
          <w:sz w:val="18"/>
        </w:rPr>
        <w:tab/>
      </w:r>
      <w:r>
        <w:rPr>
          <w:noProof/>
          <w:lang w:bidi="ar-SA"/>
        </w:rPr>
        <w:drawing>
          <wp:inline distT="0" distB="0" distL="0" distR="0" wp14:anchorId="24D5B88A" wp14:editId="36154141">
            <wp:extent cx="1095375" cy="1219200"/>
            <wp:effectExtent l="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95375" cy="1219200"/>
                    </a:xfrm>
                    <a:prstGeom prst="rect">
                      <a:avLst/>
                    </a:prstGeom>
                    <a:solidFill>
                      <a:srgbClr val="FFFFFF"/>
                    </a:solidFill>
                    <a:ln>
                      <a:noFill/>
                    </a:ln>
                  </pic:spPr>
                </pic:pic>
              </a:graphicData>
            </a:graphic>
          </wp:inline>
        </w:drawing>
      </w:r>
      <w:r>
        <w:rPr>
          <w:b/>
          <w:sz w:val="18"/>
        </w:rPr>
        <w:tab/>
      </w:r>
      <w:r>
        <w:rPr>
          <w:b/>
          <w:sz w:val="18"/>
        </w:rPr>
        <w:tab/>
        <w:t xml:space="preserve">   </w:t>
      </w:r>
    </w:p>
    <w:p w:rsidR="00862344" w:rsidRDefault="00862344" w:rsidP="00862344">
      <w:pPr>
        <w:spacing w:line="217" w:lineRule="exact"/>
        <w:rPr>
          <w:sz w:val="18"/>
        </w:rPr>
      </w:pPr>
      <w:r w:rsidRPr="00B23424">
        <w:rPr>
          <w:b/>
          <w:noProof/>
        </w:rPr>
        <mc:AlternateContent>
          <mc:Choice Requires="wps">
            <w:drawing>
              <wp:anchor distT="0" distB="0" distL="114300" distR="114300" simplePos="0" relativeHeight="251659264" behindDoc="1" locked="0" layoutInCell="1" allowOverlap="1" wp14:anchorId="145CBC6E" wp14:editId="44B57571">
                <wp:simplePos x="0" y="0"/>
                <wp:positionH relativeFrom="margin">
                  <wp:align>center</wp:align>
                </wp:positionH>
                <wp:positionV relativeFrom="paragraph">
                  <wp:posOffset>349250</wp:posOffset>
                </wp:positionV>
                <wp:extent cx="5993130" cy="0"/>
                <wp:effectExtent l="19050" t="19050" r="26670" b="38100"/>
                <wp:wrapTopAndBottom/>
                <wp:docPr id="18" name="Connettore diritto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313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CB5FCD9" id="Connettore diritto 18" o:spid="_x0000_s1026" style="position:absolute;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7.5pt" to="471.9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" strokeweight=".26mm">
                <v:stroke joinstyle="miter" endcap="square"/>
                <w10:wrap type="topAndBottom" anchorx="margin"/>
              </v:line>
            </w:pict>
          </mc:Fallback>
        </mc:AlternateContent>
      </w:r>
      <w:r>
        <w:rPr>
          <w:b/>
          <w:sz w:val="18"/>
        </w:rPr>
        <w:t xml:space="preserve">    </w:t>
      </w:r>
      <w:r>
        <w:rPr>
          <w:b/>
          <w:sz w:val="18"/>
        </w:rPr>
        <w:tab/>
        <w:t xml:space="preserve">  PROVINCIA DI PIACENZA</w:t>
      </w:r>
    </w:p>
    <w:p w:rsidR="00862344" w:rsidRDefault="00862344" w:rsidP="00862344">
      <w:pPr>
        <w:keepNext/>
        <w:widowControl w:val="0"/>
        <w:autoSpaceDE w:val="0"/>
        <w:spacing w:after="119" w:line="240" w:lineRule="auto"/>
        <w:ind w:left="142"/>
        <w:jc w:val="right"/>
        <w:rPr>
          <w:rFonts w:ascii="Tahoma" w:eastAsia="Arial Unicode MS" w:hAnsi="Tahoma" w:cs="Tahoma"/>
          <w:b/>
          <w:bCs/>
          <w:iCs/>
          <w:kern w:val="2"/>
          <w:sz w:val="20"/>
          <w:szCs w:val="20"/>
        </w:rPr>
      </w:pPr>
      <w:r w:rsidRPr="00862344">
        <w:rPr>
          <w:rFonts w:ascii="Tahoma" w:eastAsia="Arial Unicode MS" w:hAnsi="Tahoma" w:cs="Tahoma"/>
          <w:b/>
          <w:bCs/>
          <w:iCs/>
          <w:kern w:val="2"/>
          <w:sz w:val="20"/>
          <w:szCs w:val="20"/>
        </w:rPr>
        <w:t>ALLEGATO 2)</w:t>
      </w:r>
    </w:p>
    <w:p w:rsidR="00862344" w:rsidRDefault="00862344" w:rsidP="0004022A">
      <w:pPr>
        <w:keepNext/>
        <w:widowControl w:val="0"/>
        <w:autoSpaceDE w:val="0"/>
        <w:spacing w:after="119" w:line="240" w:lineRule="auto"/>
        <w:ind w:left="142"/>
        <w:jc w:val="center"/>
        <w:rPr>
          <w:rFonts w:ascii="Tahoma" w:eastAsia="Arial Unicode MS" w:hAnsi="Tahoma" w:cs="Tahoma"/>
          <w:b/>
          <w:bCs/>
          <w:iCs/>
          <w:kern w:val="2"/>
          <w:sz w:val="20"/>
          <w:szCs w:val="20"/>
        </w:rPr>
      </w:pPr>
    </w:p>
    <w:p w:rsidR="0004022A" w:rsidRDefault="0004022A" w:rsidP="0004022A">
      <w:pPr>
        <w:keepNext/>
        <w:widowControl w:val="0"/>
        <w:autoSpaceDE w:val="0"/>
        <w:spacing w:after="119" w:line="240" w:lineRule="auto"/>
        <w:ind w:left="142"/>
        <w:jc w:val="center"/>
        <w:rPr>
          <w:rFonts w:ascii="Tahoma" w:eastAsia="Times New Roman" w:hAnsi="Tahoma" w:cs="Tahoma"/>
          <w:sz w:val="18"/>
          <w:szCs w:val="18"/>
        </w:rPr>
      </w:pPr>
      <w:r>
        <w:rPr>
          <w:rFonts w:ascii="Tahoma" w:eastAsia="Arial Unicode MS" w:hAnsi="Tahoma" w:cs="Tahoma"/>
          <w:b/>
          <w:bCs/>
          <w:iCs/>
          <w:kern w:val="2"/>
          <w:sz w:val="20"/>
          <w:szCs w:val="20"/>
        </w:rPr>
        <w:t>DICHIARAZIONE PER CONCORRENTI IN RAGGRUPPAMENTO TEMPORANEO o CONSORZI</w:t>
      </w:r>
    </w:p>
    <w:p w:rsidR="0004022A" w:rsidRDefault="0004022A" w:rsidP="0004022A">
      <w:pPr>
        <w:spacing w:after="0" w:line="240" w:lineRule="auto"/>
        <w:ind w:left="5670"/>
        <w:jc w:val="both"/>
        <w:rPr>
          <w:rFonts w:ascii="Tahoma" w:eastAsia="Times New Roman" w:hAnsi="Tahoma" w:cs="Tahoma"/>
          <w:bCs/>
          <w:sz w:val="20"/>
          <w:szCs w:val="20"/>
        </w:rPr>
      </w:pPr>
    </w:p>
    <w:p w:rsidR="0004022A" w:rsidRDefault="0004022A" w:rsidP="0004022A">
      <w:pPr>
        <w:spacing w:after="0" w:line="240" w:lineRule="auto"/>
        <w:ind w:left="5670"/>
        <w:jc w:val="both"/>
        <w:rPr>
          <w:rFonts w:ascii="Tahoma" w:eastAsia="Times New Roman" w:hAnsi="Tahoma" w:cs="Tahoma"/>
          <w:sz w:val="20"/>
          <w:szCs w:val="20"/>
        </w:rPr>
      </w:pPr>
      <w:r>
        <w:rPr>
          <w:rFonts w:ascii="Tahoma" w:eastAsia="Times New Roman" w:hAnsi="Tahoma" w:cs="Tahoma"/>
          <w:bCs/>
          <w:sz w:val="20"/>
          <w:szCs w:val="20"/>
        </w:rPr>
        <w:t>Alla Provincia di Piacenza</w:t>
      </w:r>
    </w:p>
    <w:p w:rsidR="0004022A" w:rsidRDefault="0004022A" w:rsidP="0004022A">
      <w:pPr>
        <w:spacing w:after="0" w:line="240" w:lineRule="auto"/>
        <w:ind w:left="5670"/>
        <w:jc w:val="both"/>
        <w:rPr>
          <w:rFonts w:ascii="Tahoma" w:eastAsia="Times New Roman" w:hAnsi="Tahoma" w:cs="Tahoma"/>
          <w:sz w:val="20"/>
          <w:szCs w:val="20"/>
        </w:rPr>
      </w:pPr>
      <w:r>
        <w:rPr>
          <w:rFonts w:ascii="Tahoma" w:eastAsia="Times New Roman" w:hAnsi="Tahoma" w:cs="Tahoma"/>
          <w:sz w:val="20"/>
          <w:szCs w:val="20"/>
        </w:rPr>
        <w:t>Corso Garibaldi 50</w:t>
      </w:r>
    </w:p>
    <w:p w:rsidR="0004022A" w:rsidRDefault="0004022A" w:rsidP="0004022A">
      <w:pPr>
        <w:spacing w:line="240" w:lineRule="auto"/>
        <w:ind w:left="5670"/>
        <w:jc w:val="both"/>
        <w:rPr>
          <w:rFonts w:ascii="Tahoma" w:eastAsia="Times New Roman" w:hAnsi="Tahoma" w:cs="Tahoma"/>
          <w:b/>
          <w:bCs/>
          <w:sz w:val="18"/>
          <w:szCs w:val="18"/>
        </w:rPr>
      </w:pPr>
      <w:r>
        <w:rPr>
          <w:rFonts w:ascii="Tahoma" w:eastAsia="Times New Roman" w:hAnsi="Tahoma" w:cs="Tahoma"/>
          <w:sz w:val="20"/>
          <w:szCs w:val="20"/>
        </w:rPr>
        <w:t>29121 Piacenza</w:t>
      </w:r>
    </w:p>
    <w:tbl>
      <w:tblPr>
        <w:tblW w:w="0" w:type="auto"/>
        <w:tblInd w:w="75" w:type="dxa"/>
        <w:tblLayout w:type="fixed"/>
        <w:tblCellMar>
          <w:top w:w="75" w:type="dxa"/>
          <w:left w:w="75" w:type="dxa"/>
          <w:bottom w:w="75" w:type="dxa"/>
          <w:right w:w="75" w:type="dxa"/>
        </w:tblCellMar>
        <w:tblLook w:val="04A0" w:firstRow="1" w:lastRow="0" w:firstColumn="1" w:lastColumn="0" w:noHBand="0" w:noVBand="1"/>
      </w:tblPr>
      <w:tblGrid>
        <w:gridCol w:w="1149"/>
        <w:gridCol w:w="8482"/>
      </w:tblGrid>
      <w:tr w:rsidR="0004022A" w:rsidTr="0004022A">
        <w:trPr>
          <w:trHeight w:val="769"/>
        </w:trPr>
        <w:tc>
          <w:tcPr>
            <w:tcW w:w="1149" w:type="dxa"/>
            <w:tcBorders>
              <w:top w:val="double" w:sz="2" w:space="0" w:color="000000"/>
              <w:left w:val="double" w:sz="2" w:space="0" w:color="000000"/>
              <w:bottom w:val="double" w:sz="2" w:space="0" w:color="000000"/>
              <w:right w:val="nil"/>
            </w:tcBorders>
            <w:hideMark/>
          </w:tcPr>
          <w:p w:rsidR="0004022A" w:rsidRDefault="0004022A">
            <w:pPr>
              <w:spacing w:after="0" w:line="240" w:lineRule="auto"/>
              <w:jc w:val="both"/>
              <w:rPr>
                <w:rFonts w:ascii="Tahoma" w:hAnsi="Tahoma" w:cs="Tahoma"/>
                <w:b/>
                <w:bCs/>
                <w:sz w:val="20"/>
                <w:szCs w:val="20"/>
              </w:rPr>
            </w:pPr>
            <w:r>
              <w:rPr>
                <w:rFonts w:ascii="Tahoma" w:eastAsia="Times New Roman" w:hAnsi="Tahoma" w:cs="Tahoma"/>
                <w:b/>
                <w:bCs/>
                <w:sz w:val="18"/>
                <w:szCs w:val="18"/>
              </w:rPr>
              <w:t>OGGETTO:</w:t>
            </w:r>
          </w:p>
        </w:tc>
        <w:tc>
          <w:tcPr>
            <w:tcW w:w="8482" w:type="dxa"/>
            <w:tcBorders>
              <w:top w:val="double" w:sz="2" w:space="0" w:color="000000"/>
              <w:left w:val="double" w:sz="2" w:space="0" w:color="000000"/>
              <w:bottom w:val="double" w:sz="2" w:space="0" w:color="000000"/>
              <w:right w:val="double" w:sz="2" w:space="0" w:color="000000"/>
            </w:tcBorders>
            <w:hideMark/>
          </w:tcPr>
          <w:p w:rsidR="0004022A" w:rsidRDefault="009B07EB" w:rsidP="0004022A">
            <w:pPr>
              <w:pStyle w:val="Standard"/>
              <w:spacing w:after="120" w:line="256" w:lineRule="auto"/>
              <w:jc w:val="both"/>
            </w:pPr>
            <w:r w:rsidRPr="009B07EB">
              <w:rPr>
                <w:rFonts w:ascii="Tahoma" w:hAnsi="Tahoma" w:cs="Tahoma"/>
                <w:b/>
                <w:bCs/>
              </w:rPr>
              <w:t>PNRR 2021-2026 MISS. M4 - COMP. C1- INV. 3.3. PROCEDURA APERTA PER L’AFFIDAMENTO DEI LAVORI DI CUI AL PROGETTO “ISTITUTO DI ISTRUZIONE SUPERIORE ‘GUGLIELMO MARCONI’ DI PIACENZA. LAVORI DI ADEGUAMENTO ANTISISMICO. CUP D33H20000330003”. IMPORTO COMPLESSIVO EURO 3.500.000,00. FINANZIATO DALL'UNIONE EUROPEANEXTGENERATIONEU - DECRETO MIUR N. 217 DEL 15/07/2021. CIG 9450820761.</w:t>
            </w:r>
          </w:p>
        </w:tc>
      </w:tr>
    </w:tbl>
    <w:p w:rsidR="0004022A" w:rsidRDefault="0004022A" w:rsidP="0004022A">
      <w:pPr>
        <w:autoSpaceDE w:val="0"/>
        <w:spacing w:before="120" w:after="0" w:line="240" w:lineRule="auto"/>
        <w:ind w:hanging="1996"/>
        <w:jc w:val="both"/>
        <w:rPr>
          <w:rFonts w:ascii="Tahoma" w:eastAsia="Times New Roman" w:hAnsi="Tahoma" w:cs="Tahoma"/>
          <w:sz w:val="20"/>
          <w:szCs w:val="20"/>
        </w:rPr>
      </w:pPr>
      <w:r>
        <w:rPr>
          <w:rFonts w:ascii="Tahoma" w:eastAsia="Times New Roman" w:hAnsi="Tahoma" w:cs="Tahoma"/>
          <w:b/>
          <w:bCs/>
          <w:color w:val="000000"/>
          <w:sz w:val="20"/>
          <w:szCs w:val="20"/>
        </w:rPr>
        <w:t xml:space="preserve">Import </w:t>
      </w:r>
      <w:r>
        <w:rPr>
          <w:rFonts w:ascii="Tahoma" w:eastAsia="Times New Roman" w:hAnsi="Tahoma" w:cs="Tahoma"/>
          <w:b/>
          <w:bCs/>
          <w:color w:val="000000"/>
          <w:sz w:val="20"/>
          <w:szCs w:val="20"/>
        </w:rPr>
        <w:tab/>
      </w:r>
      <w:r>
        <w:rPr>
          <w:rFonts w:ascii="Tahoma" w:eastAsia="Times New Roman" w:hAnsi="Tahoma" w:cs="Tahoma"/>
          <w:b/>
          <w:bCs/>
          <w:color w:val="FF0000"/>
          <w:sz w:val="20"/>
          <w:szCs w:val="20"/>
        </w:rPr>
        <w:t>Completare le parti in bianco con i dati richiesti e barrare le parti che non interessano, successivamente salvare il file in formato PDF e sottoscriverlo digitalmente prima di caricarlo su “SATER”. Si rimanda al Disciplinare di gara per informazioni in merito ai soggetti che devono sottoscrivere la presente dichiarazione.</w:t>
      </w:r>
    </w:p>
    <w:p w:rsidR="0004022A" w:rsidRDefault="0004022A" w:rsidP="0004022A">
      <w:pPr>
        <w:spacing w:after="119" w:line="240" w:lineRule="auto"/>
        <w:ind w:right="57"/>
        <w:jc w:val="both"/>
        <w:rPr>
          <w:rFonts w:ascii="Tahoma" w:eastAsia="Times New Roman" w:hAnsi="Tahoma" w:cs="Tahoma"/>
          <w:sz w:val="20"/>
          <w:szCs w:val="20"/>
        </w:rPr>
      </w:pPr>
    </w:p>
    <w:p w:rsidR="0004022A" w:rsidRDefault="0004022A" w:rsidP="0004022A">
      <w:pPr>
        <w:spacing w:after="119" w:line="240" w:lineRule="auto"/>
        <w:ind w:right="57"/>
        <w:jc w:val="both"/>
        <w:rPr>
          <w:rFonts w:ascii="Tahoma" w:eastAsia="Times New Roman" w:hAnsi="Tahoma" w:cs="Tahoma"/>
          <w:sz w:val="20"/>
          <w:szCs w:val="20"/>
        </w:rPr>
      </w:pPr>
      <w:r>
        <w:rPr>
          <w:rFonts w:ascii="Tahoma" w:eastAsia="Times New Roman" w:hAnsi="Tahoma" w:cs="Tahoma"/>
          <w:sz w:val="20"/>
          <w:szCs w:val="20"/>
        </w:rPr>
        <w:t>I Sottoscritti:</w:t>
      </w:r>
    </w:p>
    <w:p w:rsidR="0004022A" w:rsidRDefault="0004022A" w:rsidP="0004022A">
      <w:pPr>
        <w:spacing w:after="119" w:line="240" w:lineRule="auto"/>
        <w:ind w:right="57"/>
        <w:jc w:val="both"/>
        <w:rPr>
          <w:rFonts w:ascii="Tahoma" w:eastAsia="Times New Roman" w:hAnsi="Tahoma" w:cs="Tahoma"/>
          <w:sz w:val="20"/>
          <w:szCs w:val="20"/>
        </w:rPr>
      </w:pPr>
      <w:r>
        <w:rPr>
          <w:rFonts w:ascii="Tahoma" w:eastAsia="Times New Roman" w:hAnsi="Tahoma" w:cs="Tahoma"/>
          <w:sz w:val="20"/>
          <w:szCs w:val="20"/>
        </w:rPr>
        <w:t>- Sig. ……………………………………</w:t>
      </w:r>
      <w:proofErr w:type="gramStart"/>
      <w:r>
        <w:rPr>
          <w:rFonts w:ascii="Tahoma" w:eastAsia="Times New Roman" w:hAnsi="Tahoma" w:cs="Tahoma"/>
          <w:sz w:val="20"/>
          <w:szCs w:val="20"/>
        </w:rPr>
        <w:t>…….</w:t>
      </w:r>
      <w:proofErr w:type="gramEnd"/>
      <w:r>
        <w:rPr>
          <w:rFonts w:ascii="Tahoma" w:eastAsia="Times New Roman" w:hAnsi="Tahoma" w:cs="Tahoma"/>
          <w:sz w:val="20"/>
          <w:szCs w:val="20"/>
        </w:rPr>
        <w:t>.………........................ nella sua qualità di (</w:t>
      </w:r>
      <w:r>
        <w:rPr>
          <w:rFonts w:ascii="Tahoma" w:eastAsia="Times New Roman" w:hAnsi="Tahoma" w:cs="Tahoma"/>
          <w:i/>
          <w:sz w:val="18"/>
          <w:szCs w:val="18"/>
        </w:rPr>
        <w:t>indicare il ruolo</w:t>
      </w:r>
      <w:r>
        <w:rPr>
          <w:rFonts w:ascii="Tahoma" w:eastAsia="Times New Roman" w:hAnsi="Tahoma" w:cs="Tahoma"/>
          <w:sz w:val="20"/>
          <w:szCs w:val="20"/>
        </w:rPr>
        <w:t xml:space="preserve">) ……………………………………………… della ditta ……………………………............................ con sede in …………………………………………………………………… </w:t>
      </w:r>
      <w:proofErr w:type="gramStart"/>
      <w:r>
        <w:rPr>
          <w:rFonts w:ascii="Tahoma" w:eastAsia="Times New Roman" w:hAnsi="Tahoma" w:cs="Tahoma"/>
          <w:sz w:val="20"/>
          <w:szCs w:val="20"/>
        </w:rPr>
        <w:t>Via….</w:t>
      </w:r>
      <w:proofErr w:type="gramEnd"/>
      <w:r>
        <w:rPr>
          <w:rFonts w:ascii="Tahoma" w:eastAsia="Times New Roman" w:hAnsi="Tahoma" w:cs="Tahoma"/>
          <w:sz w:val="20"/>
          <w:szCs w:val="20"/>
        </w:rPr>
        <w:t>…………………….</w:t>
      </w:r>
    </w:p>
    <w:p w:rsidR="0004022A" w:rsidRDefault="0004022A" w:rsidP="0004022A">
      <w:pPr>
        <w:spacing w:after="119" w:line="240" w:lineRule="auto"/>
        <w:ind w:right="57"/>
        <w:jc w:val="both"/>
        <w:rPr>
          <w:rFonts w:ascii="Tahoma" w:eastAsia="Times New Roman" w:hAnsi="Tahoma" w:cs="Tahoma"/>
          <w:sz w:val="20"/>
          <w:szCs w:val="20"/>
          <w:u w:val="single"/>
        </w:rPr>
      </w:pPr>
      <w:r>
        <w:rPr>
          <w:rFonts w:ascii="Tahoma" w:eastAsia="Times New Roman" w:hAnsi="Tahoma" w:cs="Tahoma"/>
          <w:sz w:val="20"/>
          <w:szCs w:val="20"/>
        </w:rPr>
        <w:t>In possesso della qualifica nella categoria …………………………… classe ……………………</w:t>
      </w:r>
    </w:p>
    <w:p w:rsidR="0004022A" w:rsidRDefault="0004022A" w:rsidP="0004022A">
      <w:pPr>
        <w:spacing w:after="360" w:line="240" w:lineRule="auto"/>
        <w:ind w:right="57"/>
        <w:jc w:val="both"/>
        <w:rPr>
          <w:rFonts w:ascii="Tahoma" w:eastAsia="Times New Roman" w:hAnsi="Tahoma" w:cs="Tahoma"/>
          <w:sz w:val="20"/>
          <w:szCs w:val="20"/>
        </w:rPr>
      </w:pPr>
      <w:r>
        <w:rPr>
          <w:rFonts w:ascii="Tahoma" w:eastAsia="Times New Roman" w:hAnsi="Tahoma" w:cs="Tahoma"/>
          <w:sz w:val="20"/>
          <w:szCs w:val="20"/>
          <w:u w:val="single"/>
        </w:rPr>
        <w:t xml:space="preserve">Qualificata come </w:t>
      </w:r>
      <w:r>
        <w:rPr>
          <w:rFonts w:ascii="Tahoma" w:eastAsia="Times New Roman" w:hAnsi="Tahoma" w:cs="Tahoma"/>
          <w:b/>
          <w:bCs/>
          <w:sz w:val="20"/>
          <w:szCs w:val="20"/>
          <w:u w:val="single"/>
        </w:rPr>
        <w:t>MANDATARIA;</w:t>
      </w:r>
    </w:p>
    <w:p w:rsidR="0004022A" w:rsidRDefault="0004022A" w:rsidP="0004022A">
      <w:pPr>
        <w:spacing w:after="119" w:line="240" w:lineRule="auto"/>
        <w:ind w:right="57"/>
        <w:jc w:val="both"/>
        <w:rPr>
          <w:rFonts w:ascii="Tahoma" w:eastAsia="Times New Roman" w:hAnsi="Tahoma" w:cs="Tahoma"/>
          <w:sz w:val="20"/>
          <w:szCs w:val="20"/>
        </w:rPr>
      </w:pPr>
      <w:r>
        <w:rPr>
          <w:rFonts w:ascii="Tahoma" w:eastAsia="Times New Roman" w:hAnsi="Tahoma" w:cs="Tahoma"/>
          <w:sz w:val="20"/>
          <w:szCs w:val="20"/>
        </w:rPr>
        <w:t>- Sig. ………………………………………………</w:t>
      </w:r>
      <w:proofErr w:type="gramStart"/>
      <w:r>
        <w:rPr>
          <w:rFonts w:ascii="Tahoma" w:eastAsia="Times New Roman" w:hAnsi="Tahoma" w:cs="Tahoma"/>
          <w:sz w:val="20"/>
          <w:szCs w:val="20"/>
        </w:rPr>
        <w:t>............….</w:t>
      </w:r>
      <w:proofErr w:type="gramEnd"/>
      <w:r>
        <w:rPr>
          <w:rFonts w:ascii="Tahoma" w:eastAsia="Times New Roman" w:hAnsi="Tahoma" w:cs="Tahoma"/>
          <w:sz w:val="20"/>
          <w:szCs w:val="20"/>
        </w:rPr>
        <w:t>.……. nella sua qualità di …………</w:t>
      </w:r>
      <w:proofErr w:type="gramStart"/>
      <w:r>
        <w:rPr>
          <w:rFonts w:ascii="Tahoma" w:eastAsia="Times New Roman" w:hAnsi="Tahoma" w:cs="Tahoma"/>
          <w:sz w:val="20"/>
          <w:szCs w:val="20"/>
        </w:rPr>
        <w:t>…….</w:t>
      </w:r>
      <w:proofErr w:type="gramEnd"/>
      <w:r>
        <w:rPr>
          <w:rFonts w:ascii="Tahoma" w:eastAsia="Times New Roman" w:hAnsi="Tahoma" w:cs="Tahoma"/>
          <w:sz w:val="20"/>
          <w:szCs w:val="20"/>
        </w:rPr>
        <w:t>…………………………</w:t>
      </w:r>
    </w:p>
    <w:p w:rsidR="0004022A" w:rsidRDefault="0004022A" w:rsidP="0004022A">
      <w:pPr>
        <w:spacing w:after="119" w:line="240" w:lineRule="auto"/>
        <w:ind w:right="57"/>
        <w:jc w:val="both"/>
        <w:rPr>
          <w:rFonts w:ascii="Tahoma" w:eastAsia="Times New Roman" w:hAnsi="Tahoma" w:cs="Tahoma"/>
          <w:sz w:val="20"/>
          <w:szCs w:val="20"/>
        </w:rPr>
      </w:pPr>
      <w:r>
        <w:rPr>
          <w:rFonts w:ascii="Tahoma" w:eastAsia="Times New Roman" w:hAnsi="Tahoma" w:cs="Tahoma"/>
          <w:sz w:val="20"/>
          <w:szCs w:val="20"/>
        </w:rPr>
        <w:t>della ditta …………………………………....................… con sede in …………………</w:t>
      </w:r>
      <w:proofErr w:type="gramStart"/>
      <w:r>
        <w:rPr>
          <w:rFonts w:ascii="Tahoma" w:eastAsia="Times New Roman" w:hAnsi="Tahoma" w:cs="Tahoma"/>
          <w:sz w:val="20"/>
          <w:szCs w:val="20"/>
        </w:rPr>
        <w:t>…….</w:t>
      </w:r>
      <w:proofErr w:type="gramEnd"/>
      <w:r>
        <w:rPr>
          <w:rFonts w:ascii="Tahoma" w:eastAsia="Times New Roman" w:hAnsi="Tahoma" w:cs="Tahoma"/>
          <w:sz w:val="20"/>
          <w:szCs w:val="20"/>
        </w:rPr>
        <w:t>.Via……………………….</w:t>
      </w:r>
    </w:p>
    <w:p w:rsidR="0004022A" w:rsidRDefault="0004022A" w:rsidP="0004022A">
      <w:pPr>
        <w:spacing w:after="119" w:line="240" w:lineRule="auto"/>
        <w:ind w:right="57"/>
        <w:jc w:val="both"/>
        <w:rPr>
          <w:rFonts w:ascii="Tahoma" w:eastAsia="Times New Roman" w:hAnsi="Tahoma" w:cs="Tahoma"/>
          <w:sz w:val="20"/>
          <w:szCs w:val="20"/>
          <w:u w:val="single"/>
        </w:rPr>
      </w:pPr>
      <w:r>
        <w:rPr>
          <w:rFonts w:ascii="Tahoma" w:eastAsia="Times New Roman" w:hAnsi="Tahoma" w:cs="Tahoma"/>
          <w:sz w:val="20"/>
          <w:szCs w:val="20"/>
        </w:rPr>
        <w:t>In possesso della qualifica nella categoria …………………………… classe ……………………</w:t>
      </w:r>
    </w:p>
    <w:p w:rsidR="0004022A" w:rsidRDefault="0004022A" w:rsidP="0004022A">
      <w:pPr>
        <w:spacing w:after="360" w:line="240" w:lineRule="auto"/>
        <w:ind w:right="57"/>
        <w:jc w:val="both"/>
        <w:rPr>
          <w:rFonts w:ascii="Tahoma" w:eastAsia="Times New Roman" w:hAnsi="Tahoma" w:cs="Tahoma"/>
          <w:sz w:val="20"/>
          <w:szCs w:val="20"/>
        </w:rPr>
      </w:pPr>
      <w:r>
        <w:rPr>
          <w:rFonts w:ascii="Tahoma" w:eastAsia="Times New Roman" w:hAnsi="Tahoma" w:cs="Tahoma"/>
          <w:sz w:val="20"/>
          <w:szCs w:val="20"/>
          <w:u w:val="single"/>
        </w:rPr>
        <w:t xml:space="preserve">Qualificata come </w:t>
      </w:r>
      <w:r>
        <w:rPr>
          <w:rFonts w:ascii="Tahoma" w:eastAsia="Times New Roman" w:hAnsi="Tahoma" w:cs="Tahoma"/>
          <w:b/>
          <w:bCs/>
          <w:sz w:val="20"/>
          <w:szCs w:val="20"/>
          <w:u w:val="single"/>
        </w:rPr>
        <w:t>MANDANTE;</w:t>
      </w:r>
    </w:p>
    <w:p w:rsidR="0004022A" w:rsidRDefault="0004022A" w:rsidP="0004022A">
      <w:pPr>
        <w:spacing w:after="119" w:line="240" w:lineRule="auto"/>
        <w:ind w:right="57"/>
        <w:jc w:val="both"/>
        <w:rPr>
          <w:rFonts w:ascii="Tahoma" w:eastAsia="Times New Roman" w:hAnsi="Tahoma" w:cs="Tahoma"/>
          <w:sz w:val="20"/>
          <w:szCs w:val="20"/>
        </w:rPr>
      </w:pPr>
      <w:r>
        <w:rPr>
          <w:rFonts w:ascii="Tahoma" w:eastAsia="Times New Roman" w:hAnsi="Tahoma" w:cs="Tahoma"/>
          <w:sz w:val="20"/>
          <w:szCs w:val="20"/>
        </w:rPr>
        <w:t>- Sig. ………………………………………</w:t>
      </w:r>
      <w:proofErr w:type="gramStart"/>
      <w:r>
        <w:rPr>
          <w:rFonts w:ascii="Tahoma" w:eastAsia="Times New Roman" w:hAnsi="Tahoma" w:cs="Tahoma"/>
          <w:sz w:val="20"/>
          <w:szCs w:val="20"/>
        </w:rPr>
        <w:t>.........................….</w:t>
      </w:r>
      <w:proofErr w:type="gramEnd"/>
      <w:r>
        <w:rPr>
          <w:rFonts w:ascii="Tahoma" w:eastAsia="Times New Roman" w:hAnsi="Tahoma" w:cs="Tahoma"/>
          <w:sz w:val="20"/>
          <w:szCs w:val="20"/>
        </w:rPr>
        <w:t>.……. nella sua qualità di …………</w:t>
      </w:r>
      <w:proofErr w:type="gramStart"/>
      <w:r>
        <w:rPr>
          <w:rFonts w:ascii="Tahoma" w:eastAsia="Times New Roman" w:hAnsi="Tahoma" w:cs="Tahoma"/>
          <w:sz w:val="20"/>
          <w:szCs w:val="20"/>
        </w:rPr>
        <w:t>…....</w:t>
      </w:r>
      <w:proofErr w:type="gramEnd"/>
      <w:r>
        <w:rPr>
          <w:rFonts w:ascii="Tahoma" w:eastAsia="Times New Roman" w:hAnsi="Tahoma" w:cs="Tahoma"/>
          <w:sz w:val="20"/>
          <w:szCs w:val="20"/>
        </w:rPr>
        <w:t>……..…………….</w:t>
      </w:r>
    </w:p>
    <w:p w:rsidR="0004022A" w:rsidRDefault="0004022A" w:rsidP="0004022A">
      <w:pPr>
        <w:spacing w:after="119" w:line="240" w:lineRule="auto"/>
        <w:ind w:right="57"/>
        <w:jc w:val="both"/>
        <w:rPr>
          <w:rFonts w:ascii="Tahoma" w:eastAsia="Times New Roman" w:hAnsi="Tahoma" w:cs="Tahoma"/>
          <w:sz w:val="20"/>
          <w:szCs w:val="20"/>
        </w:rPr>
      </w:pPr>
      <w:r>
        <w:rPr>
          <w:rFonts w:ascii="Tahoma" w:eastAsia="Times New Roman" w:hAnsi="Tahoma" w:cs="Tahoma"/>
          <w:sz w:val="20"/>
          <w:szCs w:val="20"/>
        </w:rPr>
        <w:t>della ditta ………………………………......................... con sede in …………………</w:t>
      </w:r>
      <w:proofErr w:type="gramStart"/>
      <w:r>
        <w:rPr>
          <w:rFonts w:ascii="Tahoma" w:eastAsia="Times New Roman" w:hAnsi="Tahoma" w:cs="Tahoma"/>
          <w:sz w:val="20"/>
          <w:szCs w:val="20"/>
        </w:rPr>
        <w:t>…….</w:t>
      </w:r>
      <w:proofErr w:type="gramEnd"/>
      <w:r>
        <w:rPr>
          <w:rFonts w:ascii="Tahoma" w:eastAsia="Times New Roman" w:hAnsi="Tahoma" w:cs="Tahoma"/>
          <w:sz w:val="20"/>
          <w:szCs w:val="20"/>
        </w:rPr>
        <w:t>.Via……………………….</w:t>
      </w:r>
    </w:p>
    <w:p w:rsidR="0004022A" w:rsidRDefault="0004022A" w:rsidP="0004022A">
      <w:pPr>
        <w:spacing w:after="119" w:line="240" w:lineRule="auto"/>
        <w:ind w:right="57"/>
        <w:jc w:val="both"/>
        <w:rPr>
          <w:rFonts w:ascii="Tahoma" w:eastAsia="Times New Roman" w:hAnsi="Tahoma" w:cs="Tahoma"/>
          <w:sz w:val="20"/>
          <w:szCs w:val="20"/>
          <w:u w:val="single"/>
        </w:rPr>
      </w:pPr>
      <w:r>
        <w:rPr>
          <w:rFonts w:ascii="Tahoma" w:eastAsia="Times New Roman" w:hAnsi="Tahoma" w:cs="Tahoma"/>
          <w:sz w:val="20"/>
          <w:szCs w:val="20"/>
        </w:rPr>
        <w:t>In possesso della qualifica/dei requisiti di capacità tecnico-organizzativa nella categoria/relativamente al servizio …………………………… classe ………………………….</w:t>
      </w:r>
    </w:p>
    <w:p w:rsidR="0004022A" w:rsidRDefault="0004022A" w:rsidP="0004022A">
      <w:pPr>
        <w:spacing w:after="119" w:line="240" w:lineRule="auto"/>
        <w:ind w:right="57"/>
        <w:jc w:val="both"/>
        <w:rPr>
          <w:rFonts w:ascii="Tahoma" w:eastAsia="Times New Roman" w:hAnsi="Tahoma" w:cs="Tahoma"/>
          <w:b/>
          <w:bCs/>
          <w:sz w:val="20"/>
          <w:szCs w:val="20"/>
        </w:rPr>
      </w:pPr>
      <w:r>
        <w:rPr>
          <w:rFonts w:ascii="Tahoma" w:eastAsia="Times New Roman" w:hAnsi="Tahoma" w:cs="Tahoma"/>
          <w:sz w:val="20"/>
          <w:szCs w:val="20"/>
          <w:u w:val="single"/>
        </w:rPr>
        <w:t xml:space="preserve">Qualificata come </w:t>
      </w:r>
      <w:r>
        <w:rPr>
          <w:rFonts w:ascii="Tahoma" w:eastAsia="Times New Roman" w:hAnsi="Tahoma" w:cs="Tahoma"/>
          <w:b/>
          <w:bCs/>
          <w:sz w:val="20"/>
          <w:szCs w:val="20"/>
          <w:u w:val="single"/>
        </w:rPr>
        <w:t>MANDANTE;</w:t>
      </w:r>
    </w:p>
    <w:p w:rsidR="0004022A" w:rsidRDefault="0004022A" w:rsidP="0004022A">
      <w:pPr>
        <w:spacing w:after="119" w:line="240" w:lineRule="auto"/>
        <w:ind w:right="57"/>
        <w:jc w:val="center"/>
        <w:rPr>
          <w:rFonts w:ascii="Tahoma" w:eastAsia="Times New Roman" w:hAnsi="Tahoma" w:cs="Tahoma"/>
          <w:sz w:val="20"/>
          <w:szCs w:val="20"/>
        </w:rPr>
      </w:pPr>
      <w:r>
        <w:rPr>
          <w:rFonts w:ascii="Tahoma" w:eastAsia="Times New Roman" w:hAnsi="Tahoma" w:cs="Tahoma"/>
          <w:b/>
          <w:bCs/>
          <w:sz w:val="20"/>
          <w:szCs w:val="20"/>
        </w:rPr>
        <w:t>SI IMPEGNANO</w:t>
      </w:r>
    </w:p>
    <w:p w:rsidR="0004022A" w:rsidRDefault="0004022A" w:rsidP="0004022A">
      <w:pPr>
        <w:spacing w:after="119" w:line="360" w:lineRule="auto"/>
        <w:ind w:right="57"/>
        <w:jc w:val="both"/>
        <w:rPr>
          <w:rFonts w:ascii="Tahoma" w:eastAsia="Times New Roman" w:hAnsi="Tahoma" w:cs="Tahoma"/>
          <w:sz w:val="20"/>
          <w:szCs w:val="20"/>
        </w:rPr>
      </w:pPr>
      <w:r>
        <w:rPr>
          <w:rFonts w:ascii="Tahoma" w:eastAsia="Times New Roman" w:hAnsi="Tahoma" w:cs="Tahoma"/>
          <w:sz w:val="20"/>
          <w:szCs w:val="20"/>
        </w:rPr>
        <w:lastRenderedPageBreak/>
        <w:t xml:space="preserve">In caso di aggiudicazione della procedura indicata in oggetto, </w:t>
      </w:r>
      <w:r>
        <w:rPr>
          <w:rFonts w:ascii="Tahoma" w:eastAsia="Times New Roman" w:hAnsi="Tahoma" w:cs="Tahoma"/>
          <w:b/>
          <w:sz w:val="20"/>
          <w:szCs w:val="20"/>
        </w:rPr>
        <w:t>a conferire mandato collettivo speciale con rappresentanza, da far risultare da scrittura privata autenticata, alla ditta qualificata come Capogruppo/Mandataria</w:t>
      </w:r>
      <w:r>
        <w:rPr>
          <w:rFonts w:ascii="Tahoma" w:eastAsia="Times New Roman" w:hAnsi="Tahoma" w:cs="Tahoma"/>
          <w:sz w:val="20"/>
          <w:szCs w:val="20"/>
        </w:rPr>
        <w:t xml:space="preserve"> ……………………………..........................................………................................…………</w:t>
      </w:r>
      <w:proofErr w:type="gramStart"/>
      <w:r>
        <w:rPr>
          <w:rFonts w:ascii="Tahoma" w:eastAsia="Times New Roman" w:hAnsi="Tahoma" w:cs="Tahoma"/>
          <w:sz w:val="20"/>
          <w:szCs w:val="20"/>
        </w:rPr>
        <w:t>…….</w:t>
      </w:r>
      <w:proofErr w:type="gramEnd"/>
      <w:r>
        <w:rPr>
          <w:rFonts w:ascii="Tahoma" w:eastAsia="Times New Roman" w:hAnsi="Tahoma" w:cs="Tahoma"/>
          <w:sz w:val="20"/>
          <w:szCs w:val="20"/>
        </w:rPr>
        <w:t>., con sede in ……………………………………………. Via……………………............………, in possesso della qualifica nella categoria ....................………………………… classe ..............................………………</w:t>
      </w:r>
      <w:proofErr w:type="gramStart"/>
      <w:r>
        <w:rPr>
          <w:rFonts w:ascii="Tahoma" w:eastAsia="Times New Roman" w:hAnsi="Tahoma" w:cs="Tahoma"/>
          <w:sz w:val="20"/>
          <w:szCs w:val="20"/>
        </w:rPr>
        <w:t>…….</w:t>
      </w:r>
      <w:proofErr w:type="gramEnd"/>
      <w:r>
        <w:rPr>
          <w:rFonts w:ascii="Tahoma" w:eastAsia="Times New Roman" w:hAnsi="Tahoma" w:cs="Tahoma"/>
          <w:sz w:val="20"/>
          <w:szCs w:val="20"/>
        </w:rPr>
        <w:t>, la quale stipulerà il contratto in nome e per conto proprio e delle mandanti.</w:t>
      </w:r>
    </w:p>
    <w:p w:rsidR="0004022A" w:rsidRDefault="0004022A" w:rsidP="0004022A">
      <w:pPr>
        <w:spacing w:after="119" w:line="240" w:lineRule="auto"/>
        <w:ind w:right="57"/>
        <w:jc w:val="center"/>
        <w:rPr>
          <w:rFonts w:ascii="Tahoma" w:eastAsia="Times New Roman" w:hAnsi="Tahoma" w:cs="Tahoma"/>
          <w:b/>
          <w:bCs/>
          <w:i/>
          <w:iCs/>
          <w:sz w:val="20"/>
          <w:szCs w:val="20"/>
        </w:rPr>
      </w:pPr>
      <w:r>
        <w:rPr>
          <w:rFonts w:ascii="Tahoma" w:eastAsia="Times New Roman" w:hAnsi="Tahoma" w:cs="Tahoma"/>
          <w:sz w:val="20"/>
          <w:szCs w:val="20"/>
        </w:rPr>
        <w:t>LE MANDANTI E LA MANDATARIA DICHIARANO</w:t>
      </w:r>
    </w:p>
    <w:p w:rsidR="009B07EB" w:rsidRDefault="009B07EB" w:rsidP="009B07EB">
      <w:pPr>
        <w:spacing w:after="119" w:line="240" w:lineRule="auto"/>
        <w:ind w:right="57"/>
        <w:jc w:val="both"/>
        <w:rPr>
          <w:rFonts w:ascii="Tahoma" w:eastAsia="Times New Roman" w:hAnsi="Tahoma" w:cs="Tahoma"/>
          <w:sz w:val="20"/>
          <w:szCs w:val="20"/>
        </w:rPr>
      </w:pPr>
      <w:r>
        <w:rPr>
          <w:rFonts w:ascii="Tahoma" w:eastAsia="Times New Roman" w:hAnsi="Tahoma" w:cs="Tahoma"/>
          <w:b/>
          <w:bCs/>
          <w:i/>
          <w:iCs/>
          <w:sz w:val="20"/>
          <w:szCs w:val="20"/>
        </w:rPr>
        <w:t xml:space="preserve">In caso di R.T.I./Consorzio </w:t>
      </w:r>
      <w:r w:rsidRPr="00234C09">
        <w:rPr>
          <w:rFonts w:ascii="Tahoma" w:eastAsia="Times New Roman" w:hAnsi="Tahoma" w:cs="Tahoma"/>
          <w:b/>
          <w:bCs/>
          <w:i/>
          <w:iCs/>
          <w:color w:val="FF0000"/>
          <w:sz w:val="20"/>
          <w:szCs w:val="20"/>
        </w:rPr>
        <w:t>orizzontale</w:t>
      </w:r>
      <w:r>
        <w:rPr>
          <w:rFonts w:ascii="Tahoma" w:eastAsia="Times New Roman" w:hAnsi="Tahoma" w:cs="Tahoma"/>
          <w:b/>
          <w:bCs/>
          <w:i/>
          <w:iCs/>
          <w:sz w:val="20"/>
          <w:szCs w:val="20"/>
        </w:rPr>
        <w:t>:</w:t>
      </w:r>
    </w:p>
    <w:p w:rsidR="009B07EB" w:rsidRDefault="009B07EB" w:rsidP="009B07EB">
      <w:pPr>
        <w:spacing w:after="119" w:line="240" w:lineRule="auto"/>
        <w:ind w:right="57"/>
        <w:jc w:val="both"/>
        <w:rPr>
          <w:rFonts w:ascii="Tahoma" w:eastAsia="Times New Roman" w:hAnsi="Tahoma" w:cs="Tahoma"/>
          <w:b/>
          <w:bCs/>
          <w:sz w:val="20"/>
          <w:szCs w:val="20"/>
        </w:rPr>
      </w:pPr>
      <w:r>
        <w:rPr>
          <w:rFonts w:ascii="Tahoma" w:eastAsia="Times New Roman" w:hAnsi="Tahoma" w:cs="Tahoma"/>
          <w:sz w:val="20"/>
          <w:szCs w:val="20"/>
        </w:rPr>
        <w:t>- che lo svolgimento delle attività contrattuali verrà ripartito tra i componenti del raggruppamento come segue:</w:t>
      </w:r>
    </w:p>
    <w:tbl>
      <w:tblPr>
        <w:tblW w:w="0" w:type="auto"/>
        <w:tblInd w:w="-23" w:type="dxa"/>
        <w:tblLayout w:type="fixed"/>
        <w:tblCellMar>
          <w:top w:w="75" w:type="dxa"/>
          <w:left w:w="75" w:type="dxa"/>
          <w:bottom w:w="75" w:type="dxa"/>
          <w:right w:w="75" w:type="dxa"/>
        </w:tblCellMar>
        <w:tblLook w:val="0000" w:firstRow="0" w:lastRow="0" w:firstColumn="0" w:lastColumn="0" w:noHBand="0" w:noVBand="0"/>
      </w:tblPr>
      <w:tblGrid>
        <w:gridCol w:w="3954"/>
        <w:gridCol w:w="3351"/>
        <w:gridCol w:w="2479"/>
      </w:tblGrid>
      <w:tr w:rsidR="009B07EB" w:rsidTr="00F72F8C">
        <w:tc>
          <w:tcPr>
            <w:tcW w:w="3954" w:type="dxa"/>
            <w:tcBorders>
              <w:top w:val="double" w:sz="1" w:space="0" w:color="000000"/>
              <w:left w:val="double" w:sz="1" w:space="0" w:color="000000"/>
              <w:bottom w:val="double" w:sz="1" w:space="0" w:color="000000"/>
            </w:tcBorders>
            <w:shd w:val="clear" w:color="auto" w:fill="auto"/>
          </w:tcPr>
          <w:p w:rsidR="009B07EB" w:rsidRDefault="009B07EB" w:rsidP="00F72F8C">
            <w:pPr>
              <w:spacing w:before="119" w:after="0" w:line="240" w:lineRule="auto"/>
              <w:ind w:right="57"/>
              <w:jc w:val="both"/>
              <w:rPr>
                <w:rFonts w:ascii="Tahoma" w:eastAsia="Times New Roman" w:hAnsi="Tahoma" w:cs="Tahoma"/>
                <w:b/>
                <w:bCs/>
                <w:sz w:val="20"/>
                <w:szCs w:val="20"/>
              </w:rPr>
            </w:pPr>
            <w:r>
              <w:rPr>
                <w:rFonts w:ascii="Tahoma" w:eastAsia="Times New Roman" w:hAnsi="Tahoma" w:cs="Tahoma"/>
                <w:b/>
                <w:bCs/>
                <w:sz w:val="20"/>
                <w:szCs w:val="20"/>
              </w:rPr>
              <w:t xml:space="preserve">DENOMINAZIONE DEI COMPONENTI DI R.T.I./CONSORZIO </w:t>
            </w:r>
          </w:p>
        </w:tc>
        <w:tc>
          <w:tcPr>
            <w:tcW w:w="3351" w:type="dxa"/>
            <w:tcBorders>
              <w:top w:val="double" w:sz="1" w:space="0" w:color="000000"/>
              <w:left w:val="double" w:sz="1" w:space="0" w:color="000000"/>
              <w:bottom w:val="double" w:sz="1" w:space="0" w:color="000000"/>
            </w:tcBorders>
            <w:shd w:val="clear" w:color="auto" w:fill="auto"/>
          </w:tcPr>
          <w:p w:rsidR="009B07EB" w:rsidRDefault="009B07EB" w:rsidP="00F72F8C">
            <w:pPr>
              <w:spacing w:before="119" w:after="0" w:line="240" w:lineRule="auto"/>
              <w:ind w:right="57"/>
              <w:jc w:val="both"/>
              <w:rPr>
                <w:rFonts w:ascii="Tahoma" w:eastAsia="Times New Roman" w:hAnsi="Tahoma" w:cs="Tahoma"/>
                <w:b/>
                <w:bCs/>
                <w:sz w:val="20"/>
                <w:szCs w:val="20"/>
              </w:rPr>
            </w:pPr>
            <w:r>
              <w:rPr>
                <w:rFonts w:ascii="Tahoma" w:eastAsia="Times New Roman" w:hAnsi="Tahoma" w:cs="Tahoma"/>
                <w:b/>
                <w:bCs/>
                <w:sz w:val="20"/>
                <w:szCs w:val="20"/>
              </w:rPr>
              <w:t>INDICAZIONE DELLA QUALIFICA DEL COMPONENTE (Mandataria o Mandante)</w:t>
            </w:r>
          </w:p>
        </w:tc>
        <w:tc>
          <w:tcPr>
            <w:tcW w:w="2479" w:type="dxa"/>
            <w:tcBorders>
              <w:top w:val="double" w:sz="1" w:space="0" w:color="000000"/>
              <w:left w:val="double" w:sz="1" w:space="0" w:color="000000"/>
              <w:bottom w:val="double" w:sz="1" w:space="0" w:color="000000"/>
              <w:right w:val="single" w:sz="4" w:space="0" w:color="000000"/>
            </w:tcBorders>
            <w:shd w:val="clear" w:color="auto" w:fill="auto"/>
          </w:tcPr>
          <w:p w:rsidR="009B07EB" w:rsidRDefault="009B07EB" w:rsidP="00F72F8C">
            <w:pPr>
              <w:spacing w:before="119" w:after="0" w:line="240" w:lineRule="auto"/>
              <w:ind w:right="57"/>
              <w:jc w:val="both"/>
            </w:pPr>
            <w:r>
              <w:rPr>
                <w:rFonts w:ascii="Tahoma" w:eastAsia="Times New Roman" w:hAnsi="Tahoma" w:cs="Tahoma"/>
                <w:b/>
                <w:bCs/>
                <w:sz w:val="20"/>
                <w:szCs w:val="20"/>
              </w:rPr>
              <w:t>QUOTA PERCENTUALE DI ESECUZIONE DEI LAVORI</w:t>
            </w:r>
          </w:p>
        </w:tc>
      </w:tr>
      <w:tr w:rsidR="009B07EB" w:rsidTr="00F72F8C">
        <w:tc>
          <w:tcPr>
            <w:tcW w:w="3954" w:type="dxa"/>
            <w:tcBorders>
              <w:top w:val="double" w:sz="1" w:space="0" w:color="000000"/>
              <w:left w:val="double" w:sz="1" w:space="0" w:color="000000"/>
              <w:bottom w:val="double" w:sz="1" w:space="0" w:color="000000"/>
            </w:tcBorders>
            <w:shd w:val="clear" w:color="auto" w:fill="auto"/>
          </w:tcPr>
          <w:p w:rsidR="009B07EB" w:rsidRDefault="009B07EB" w:rsidP="00F72F8C">
            <w:pPr>
              <w:snapToGrid w:val="0"/>
              <w:spacing w:after="0" w:line="240" w:lineRule="auto"/>
              <w:ind w:right="57"/>
              <w:jc w:val="both"/>
              <w:rPr>
                <w:rFonts w:ascii="Tahoma" w:eastAsia="Times New Roman" w:hAnsi="Tahoma" w:cs="Tahoma"/>
                <w:sz w:val="20"/>
                <w:szCs w:val="20"/>
              </w:rPr>
            </w:pPr>
          </w:p>
        </w:tc>
        <w:tc>
          <w:tcPr>
            <w:tcW w:w="3351" w:type="dxa"/>
            <w:tcBorders>
              <w:top w:val="double" w:sz="1" w:space="0" w:color="000000"/>
              <w:left w:val="double" w:sz="1" w:space="0" w:color="000000"/>
              <w:bottom w:val="double" w:sz="1" w:space="0" w:color="000000"/>
            </w:tcBorders>
            <w:shd w:val="clear" w:color="auto" w:fill="auto"/>
          </w:tcPr>
          <w:p w:rsidR="009B07EB" w:rsidRDefault="009B07EB" w:rsidP="00F72F8C">
            <w:pPr>
              <w:snapToGrid w:val="0"/>
              <w:spacing w:after="0" w:line="240" w:lineRule="auto"/>
              <w:ind w:right="57"/>
              <w:jc w:val="both"/>
              <w:rPr>
                <w:rFonts w:ascii="Tahoma" w:eastAsia="Times New Roman" w:hAnsi="Tahoma" w:cs="Tahoma"/>
                <w:sz w:val="18"/>
                <w:szCs w:val="18"/>
              </w:rPr>
            </w:pPr>
          </w:p>
        </w:tc>
        <w:tc>
          <w:tcPr>
            <w:tcW w:w="2479" w:type="dxa"/>
            <w:tcBorders>
              <w:top w:val="double" w:sz="1" w:space="0" w:color="000000"/>
              <w:left w:val="double" w:sz="1" w:space="0" w:color="000000"/>
              <w:bottom w:val="double" w:sz="1" w:space="0" w:color="000000"/>
              <w:right w:val="single" w:sz="4" w:space="0" w:color="000000"/>
            </w:tcBorders>
            <w:shd w:val="clear" w:color="auto" w:fill="auto"/>
          </w:tcPr>
          <w:p w:rsidR="009B07EB" w:rsidRDefault="009B07EB" w:rsidP="00F72F8C">
            <w:pPr>
              <w:snapToGrid w:val="0"/>
              <w:spacing w:after="0" w:line="240" w:lineRule="auto"/>
              <w:ind w:right="57"/>
              <w:jc w:val="both"/>
              <w:rPr>
                <w:rFonts w:ascii="Tahoma" w:eastAsia="Times New Roman" w:hAnsi="Tahoma" w:cs="Tahoma"/>
                <w:sz w:val="18"/>
                <w:szCs w:val="18"/>
              </w:rPr>
            </w:pPr>
          </w:p>
        </w:tc>
      </w:tr>
      <w:tr w:rsidR="009B07EB" w:rsidTr="00F72F8C">
        <w:tc>
          <w:tcPr>
            <w:tcW w:w="3954" w:type="dxa"/>
            <w:tcBorders>
              <w:top w:val="double" w:sz="1" w:space="0" w:color="000000"/>
              <w:left w:val="double" w:sz="1" w:space="0" w:color="000000"/>
              <w:bottom w:val="double" w:sz="1" w:space="0" w:color="000000"/>
            </w:tcBorders>
            <w:shd w:val="clear" w:color="auto" w:fill="auto"/>
          </w:tcPr>
          <w:p w:rsidR="009B07EB" w:rsidRDefault="009B07EB" w:rsidP="00F72F8C">
            <w:pPr>
              <w:snapToGrid w:val="0"/>
              <w:spacing w:after="0" w:line="240" w:lineRule="auto"/>
              <w:ind w:right="57"/>
              <w:jc w:val="both"/>
              <w:rPr>
                <w:rFonts w:ascii="Tahoma" w:eastAsia="Times New Roman" w:hAnsi="Tahoma" w:cs="Tahoma"/>
                <w:sz w:val="20"/>
                <w:szCs w:val="20"/>
              </w:rPr>
            </w:pPr>
          </w:p>
        </w:tc>
        <w:tc>
          <w:tcPr>
            <w:tcW w:w="3351" w:type="dxa"/>
            <w:tcBorders>
              <w:top w:val="double" w:sz="1" w:space="0" w:color="000000"/>
              <w:left w:val="double" w:sz="1" w:space="0" w:color="000000"/>
              <w:bottom w:val="double" w:sz="1" w:space="0" w:color="000000"/>
            </w:tcBorders>
            <w:shd w:val="clear" w:color="auto" w:fill="auto"/>
          </w:tcPr>
          <w:p w:rsidR="009B07EB" w:rsidRDefault="009B07EB" w:rsidP="00F72F8C">
            <w:pPr>
              <w:snapToGrid w:val="0"/>
              <w:spacing w:after="0" w:line="240" w:lineRule="auto"/>
              <w:ind w:right="57"/>
              <w:jc w:val="both"/>
              <w:rPr>
                <w:rFonts w:ascii="Tahoma" w:eastAsia="Times New Roman" w:hAnsi="Tahoma" w:cs="Tahoma"/>
                <w:sz w:val="18"/>
                <w:szCs w:val="18"/>
              </w:rPr>
            </w:pPr>
          </w:p>
        </w:tc>
        <w:tc>
          <w:tcPr>
            <w:tcW w:w="2479" w:type="dxa"/>
            <w:tcBorders>
              <w:top w:val="double" w:sz="1" w:space="0" w:color="000000"/>
              <w:left w:val="double" w:sz="1" w:space="0" w:color="000000"/>
              <w:bottom w:val="double" w:sz="1" w:space="0" w:color="000000"/>
              <w:right w:val="single" w:sz="4" w:space="0" w:color="000000"/>
            </w:tcBorders>
            <w:shd w:val="clear" w:color="auto" w:fill="auto"/>
          </w:tcPr>
          <w:p w:rsidR="009B07EB" w:rsidRDefault="009B07EB" w:rsidP="00F72F8C">
            <w:pPr>
              <w:snapToGrid w:val="0"/>
              <w:spacing w:after="0" w:line="240" w:lineRule="auto"/>
              <w:ind w:right="57"/>
              <w:jc w:val="both"/>
              <w:rPr>
                <w:rFonts w:ascii="Tahoma" w:eastAsia="Times New Roman" w:hAnsi="Tahoma" w:cs="Tahoma"/>
                <w:sz w:val="18"/>
                <w:szCs w:val="18"/>
              </w:rPr>
            </w:pPr>
          </w:p>
        </w:tc>
      </w:tr>
      <w:tr w:rsidR="009B07EB" w:rsidTr="00F72F8C">
        <w:tc>
          <w:tcPr>
            <w:tcW w:w="3954" w:type="dxa"/>
            <w:tcBorders>
              <w:top w:val="double" w:sz="1" w:space="0" w:color="000000"/>
              <w:left w:val="double" w:sz="1" w:space="0" w:color="000000"/>
              <w:bottom w:val="double" w:sz="1" w:space="0" w:color="000000"/>
            </w:tcBorders>
            <w:shd w:val="clear" w:color="auto" w:fill="auto"/>
          </w:tcPr>
          <w:p w:rsidR="009B07EB" w:rsidRDefault="009B07EB" w:rsidP="00F72F8C">
            <w:pPr>
              <w:snapToGrid w:val="0"/>
              <w:spacing w:after="0" w:line="240" w:lineRule="auto"/>
              <w:ind w:right="57"/>
              <w:jc w:val="both"/>
              <w:rPr>
                <w:rFonts w:ascii="Tahoma" w:eastAsia="Times New Roman" w:hAnsi="Tahoma" w:cs="Tahoma"/>
                <w:sz w:val="20"/>
                <w:szCs w:val="20"/>
              </w:rPr>
            </w:pPr>
          </w:p>
        </w:tc>
        <w:tc>
          <w:tcPr>
            <w:tcW w:w="3351" w:type="dxa"/>
            <w:tcBorders>
              <w:top w:val="double" w:sz="1" w:space="0" w:color="000000"/>
              <w:left w:val="double" w:sz="1" w:space="0" w:color="000000"/>
              <w:bottom w:val="double" w:sz="1" w:space="0" w:color="000000"/>
            </w:tcBorders>
            <w:shd w:val="clear" w:color="auto" w:fill="auto"/>
          </w:tcPr>
          <w:p w:rsidR="009B07EB" w:rsidRDefault="009B07EB" w:rsidP="00F72F8C">
            <w:pPr>
              <w:snapToGrid w:val="0"/>
              <w:spacing w:after="0" w:line="240" w:lineRule="auto"/>
              <w:ind w:right="57"/>
              <w:jc w:val="both"/>
              <w:rPr>
                <w:rFonts w:ascii="Tahoma" w:eastAsia="Times New Roman" w:hAnsi="Tahoma" w:cs="Tahoma"/>
                <w:sz w:val="18"/>
                <w:szCs w:val="18"/>
              </w:rPr>
            </w:pPr>
          </w:p>
        </w:tc>
        <w:tc>
          <w:tcPr>
            <w:tcW w:w="2479" w:type="dxa"/>
            <w:tcBorders>
              <w:top w:val="double" w:sz="1" w:space="0" w:color="000000"/>
              <w:left w:val="double" w:sz="1" w:space="0" w:color="000000"/>
              <w:bottom w:val="double" w:sz="1" w:space="0" w:color="000000"/>
              <w:right w:val="single" w:sz="4" w:space="0" w:color="000000"/>
            </w:tcBorders>
            <w:shd w:val="clear" w:color="auto" w:fill="auto"/>
          </w:tcPr>
          <w:p w:rsidR="009B07EB" w:rsidRDefault="009B07EB" w:rsidP="00F72F8C">
            <w:pPr>
              <w:snapToGrid w:val="0"/>
              <w:spacing w:after="0" w:line="240" w:lineRule="auto"/>
              <w:ind w:right="57"/>
              <w:jc w:val="both"/>
              <w:rPr>
                <w:rFonts w:ascii="Tahoma" w:eastAsia="Times New Roman" w:hAnsi="Tahoma" w:cs="Tahoma"/>
                <w:sz w:val="18"/>
                <w:szCs w:val="18"/>
              </w:rPr>
            </w:pPr>
          </w:p>
        </w:tc>
      </w:tr>
      <w:tr w:rsidR="009B07EB" w:rsidTr="00F72F8C">
        <w:tc>
          <w:tcPr>
            <w:tcW w:w="3954" w:type="dxa"/>
            <w:tcBorders>
              <w:top w:val="double" w:sz="1" w:space="0" w:color="000000"/>
              <w:left w:val="double" w:sz="1" w:space="0" w:color="000000"/>
              <w:bottom w:val="double" w:sz="1" w:space="0" w:color="000000"/>
            </w:tcBorders>
            <w:shd w:val="clear" w:color="auto" w:fill="auto"/>
          </w:tcPr>
          <w:p w:rsidR="009B07EB" w:rsidRDefault="009B07EB" w:rsidP="00F72F8C">
            <w:pPr>
              <w:snapToGrid w:val="0"/>
              <w:spacing w:after="0" w:line="240" w:lineRule="auto"/>
              <w:ind w:right="57"/>
              <w:jc w:val="both"/>
              <w:rPr>
                <w:rFonts w:ascii="Tahoma" w:eastAsia="Times New Roman" w:hAnsi="Tahoma" w:cs="Tahoma"/>
                <w:sz w:val="20"/>
                <w:szCs w:val="20"/>
              </w:rPr>
            </w:pPr>
          </w:p>
        </w:tc>
        <w:tc>
          <w:tcPr>
            <w:tcW w:w="3351" w:type="dxa"/>
            <w:tcBorders>
              <w:top w:val="double" w:sz="1" w:space="0" w:color="000000"/>
              <w:left w:val="double" w:sz="1" w:space="0" w:color="000000"/>
              <w:bottom w:val="double" w:sz="1" w:space="0" w:color="000000"/>
            </w:tcBorders>
            <w:shd w:val="clear" w:color="auto" w:fill="auto"/>
          </w:tcPr>
          <w:p w:rsidR="009B07EB" w:rsidRDefault="009B07EB" w:rsidP="00F72F8C">
            <w:pPr>
              <w:snapToGrid w:val="0"/>
              <w:spacing w:after="0" w:line="240" w:lineRule="auto"/>
              <w:ind w:right="57"/>
              <w:jc w:val="both"/>
              <w:rPr>
                <w:rFonts w:ascii="Tahoma" w:eastAsia="Times New Roman" w:hAnsi="Tahoma" w:cs="Tahoma"/>
                <w:sz w:val="18"/>
                <w:szCs w:val="18"/>
              </w:rPr>
            </w:pPr>
          </w:p>
        </w:tc>
        <w:tc>
          <w:tcPr>
            <w:tcW w:w="2479" w:type="dxa"/>
            <w:tcBorders>
              <w:top w:val="double" w:sz="1" w:space="0" w:color="000000"/>
              <w:left w:val="double" w:sz="1" w:space="0" w:color="000000"/>
              <w:bottom w:val="double" w:sz="1" w:space="0" w:color="000000"/>
              <w:right w:val="single" w:sz="4" w:space="0" w:color="000000"/>
            </w:tcBorders>
            <w:shd w:val="clear" w:color="auto" w:fill="auto"/>
          </w:tcPr>
          <w:p w:rsidR="009B07EB" w:rsidRDefault="009B07EB" w:rsidP="00F72F8C">
            <w:pPr>
              <w:snapToGrid w:val="0"/>
              <w:spacing w:after="0" w:line="240" w:lineRule="auto"/>
              <w:ind w:right="57"/>
              <w:jc w:val="both"/>
              <w:rPr>
                <w:rFonts w:ascii="Tahoma" w:eastAsia="Times New Roman" w:hAnsi="Tahoma" w:cs="Tahoma"/>
                <w:sz w:val="18"/>
                <w:szCs w:val="18"/>
              </w:rPr>
            </w:pPr>
          </w:p>
        </w:tc>
      </w:tr>
      <w:tr w:rsidR="009B07EB" w:rsidTr="00F72F8C">
        <w:tc>
          <w:tcPr>
            <w:tcW w:w="3954" w:type="dxa"/>
            <w:tcBorders>
              <w:top w:val="double" w:sz="1" w:space="0" w:color="000000"/>
              <w:left w:val="double" w:sz="1" w:space="0" w:color="000000"/>
              <w:bottom w:val="double" w:sz="1" w:space="0" w:color="000000"/>
            </w:tcBorders>
            <w:shd w:val="clear" w:color="auto" w:fill="auto"/>
          </w:tcPr>
          <w:p w:rsidR="009B07EB" w:rsidRDefault="009B07EB" w:rsidP="00F72F8C">
            <w:pPr>
              <w:snapToGrid w:val="0"/>
              <w:spacing w:after="0" w:line="240" w:lineRule="auto"/>
              <w:ind w:right="57"/>
              <w:jc w:val="both"/>
              <w:rPr>
                <w:rFonts w:ascii="Tahoma" w:eastAsia="Times New Roman" w:hAnsi="Tahoma" w:cs="Tahoma"/>
                <w:sz w:val="20"/>
                <w:szCs w:val="20"/>
              </w:rPr>
            </w:pPr>
          </w:p>
        </w:tc>
        <w:tc>
          <w:tcPr>
            <w:tcW w:w="3351" w:type="dxa"/>
            <w:tcBorders>
              <w:top w:val="double" w:sz="1" w:space="0" w:color="000000"/>
              <w:left w:val="double" w:sz="1" w:space="0" w:color="000000"/>
              <w:bottom w:val="double" w:sz="1" w:space="0" w:color="000000"/>
            </w:tcBorders>
            <w:shd w:val="clear" w:color="auto" w:fill="auto"/>
          </w:tcPr>
          <w:p w:rsidR="009B07EB" w:rsidRDefault="009B07EB" w:rsidP="00F72F8C">
            <w:pPr>
              <w:snapToGrid w:val="0"/>
              <w:spacing w:after="0" w:line="240" w:lineRule="auto"/>
              <w:ind w:right="57"/>
              <w:jc w:val="both"/>
              <w:rPr>
                <w:rFonts w:ascii="Tahoma" w:eastAsia="Times New Roman" w:hAnsi="Tahoma" w:cs="Tahoma"/>
                <w:sz w:val="18"/>
                <w:szCs w:val="18"/>
              </w:rPr>
            </w:pPr>
          </w:p>
        </w:tc>
        <w:tc>
          <w:tcPr>
            <w:tcW w:w="2479" w:type="dxa"/>
            <w:tcBorders>
              <w:top w:val="double" w:sz="1" w:space="0" w:color="000000"/>
              <w:left w:val="double" w:sz="1" w:space="0" w:color="000000"/>
              <w:bottom w:val="double" w:sz="1" w:space="0" w:color="000000"/>
              <w:right w:val="single" w:sz="4" w:space="0" w:color="000000"/>
            </w:tcBorders>
            <w:shd w:val="clear" w:color="auto" w:fill="auto"/>
          </w:tcPr>
          <w:p w:rsidR="009B07EB" w:rsidRDefault="009B07EB" w:rsidP="00F72F8C">
            <w:pPr>
              <w:snapToGrid w:val="0"/>
              <w:spacing w:after="0" w:line="240" w:lineRule="auto"/>
              <w:ind w:right="57"/>
              <w:jc w:val="both"/>
              <w:rPr>
                <w:rFonts w:ascii="Tahoma" w:eastAsia="Times New Roman" w:hAnsi="Tahoma" w:cs="Tahoma"/>
                <w:sz w:val="18"/>
                <w:szCs w:val="18"/>
              </w:rPr>
            </w:pPr>
          </w:p>
        </w:tc>
      </w:tr>
      <w:tr w:rsidR="009B07EB" w:rsidTr="00F72F8C">
        <w:tc>
          <w:tcPr>
            <w:tcW w:w="3954" w:type="dxa"/>
            <w:tcBorders>
              <w:top w:val="double" w:sz="1" w:space="0" w:color="000000"/>
              <w:left w:val="double" w:sz="1" w:space="0" w:color="000000"/>
              <w:bottom w:val="double" w:sz="1" w:space="0" w:color="000000"/>
            </w:tcBorders>
            <w:shd w:val="clear" w:color="auto" w:fill="auto"/>
          </w:tcPr>
          <w:p w:rsidR="009B07EB" w:rsidRDefault="009B07EB" w:rsidP="00F72F8C">
            <w:pPr>
              <w:snapToGrid w:val="0"/>
              <w:spacing w:after="0" w:line="240" w:lineRule="auto"/>
              <w:ind w:right="57"/>
              <w:jc w:val="both"/>
              <w:rPr>
                <w:rFonts w:ascii="Tahoma" w:eastAsia="Times New Roman" w:hAnsi="Tahoma" w:cs="Tahoma"/>
                <w:sz w:val="20"/>
                <w:szCs w:val="20"/>
              </w:rPr>
            </w:pPr>
          </w:p>
        </w:tc>
        <w:tc>
          <w:tcPr>
            <w:tcW w:w="3351" w:type="dxa"/>
            <w:tcBorders>
              <w:top w:val="double" w:sz="1" w:space="0" w:color="000000"/>
              <w:left w:val="double" w:sz="1" w:space="0" w:color="000000"/>
              <w:bottom w:val="double" w:sz="1" w:space="0" w:color="000000"/>
            </w:tcBorders>
            <w:shd w:val="clear" w:color="auto" w:fill="auto"/>
          </w:tcPr>
          <w:p w:rsidR="009B07EB" w:rsidRDefault="009B07EB" w:rsidP="00F72F8C">
            <w:pPr>
              <w:snapToGrid w:val="0"/>
              <w:spacing w:after="0" w:line="240" w:lineRule="auto"/>
              <w:ind w:right="57"/>
              <w:jc w:val="both"/>
              <w:rPr>
                <w:rFonts w:ascii="Tahoma" w:eastAsia="Times New Roman" w:hAnsi="Tahoma" w:cs="Tahoma"/>
                <w:sz w:val="18"/>
                <w:szCs w:val="18"/>
              </w:rPr>
            </w:pPr>
          </w:p>
        </w:tc>
        <w:tc>
          <w:tcPr>
            <w:tcW w:w="2479" w:type="dxa"/>
            <w:tcBorders>
              <w:top w:val="double" w:sz="1" w:space="0" w:color="000000"/>
              <w:left w:val="double" w:sz="1" w:space="0" w:color="000000"/>
              <w:bottom w:val="double" w:sz="1" w:space="0" w:color="000000"/>
              <w:right w:val="single" w:sz="4" w:space="0" w:color="000000"/>
            </w:tcBorders>
            <w:shd w:val="clear" w:color="auto" w:fill="auto"/>
          </w:tcPr>
          <w:p w:rsidR="009B07EB" w:rsidRDefault="009B07EB" w:rsidP="00F72F8C">
            <w:pPr>
              <w:snapToGrid w:val="0"/>
              <w:spacing w:after="0" w:line="240" w:lineRule="auto"/>
              <w:ind w:right="57"/>
              <w:jc w:val="both"/>
              <w:rPr>
                <w:rFonts w:ascii="Tahoma" w:eastAsia="Times New Roman" w:hAnsi="Tahoma" w:cs="Tahoma"/>
                <w:sz w:val="18"/>
                <w:szCs w:val="18"/>
              </w:rPr>
            </w:pPr>
          </w:p>
        </w:tc>
      </w:tr>
    </w:tbl>
    <w:p w:rsidR="009B07EB" w:rsidRDefault="009B07EB" w:rsidP="009B07EB">
      <w:pPr>
        <w:spacing w:before="119" w:after="119" w:line="240" w:lineRule="auto"/>
        <w:ind w:right="57"/>
        <w:jc w:val="both"/>
        <w:rPr>
          <w:rFonts w:ascii="Tahoma" w:eastAsia="Times New Roman" w:hAnsi="Tahoma" w:cs="Tahoma"/>
          <w:sz w:val="20"/>
          <w:szCs w:val="20"/>
        </w:rPr>
      </w:pPr>
      <w:r>
        <w:rPr>
          <w:rFonts w:ascii="Tahoma" w:eastAsia="Times New Roman" w:hAnsi="Tahoma" w:cs="Tahoma"/>
          <w:b/>
          <w:bCs/>
          <w:i/>
          <w:iCs/>
          <w:sz w:val="20"/>
          <w:szCs w:val="20"/>
        </w:rPr>
        <w:t xml:space="preserve">In caso di R.T.I/Consorzio </w:t>
      </w:r>
      <w:r w:rsidRPr="00234C09">
        <w:rPr>
          <w:rFonts w:ascii="Tahoma" w:eastAsia="Times New Roman" w:hAnsi="Tahoma" w:cs="Tahoma"/>
          <w:b/>
          <w:bCs/>
          <w:i/>
          <w:iCs/>
          <w:color w:val="FF0000"/>
          <w:sz w:val="20"/>
          <w:szCs w:val="20"/>
        </w:rPr>
        <w:t>verticale</w:t>
      </w:r>
      <w:r>
        <w:rPr>
          <w:rFonts w:ascii="Tahoma" w:eastAsia="Times New Roman" w:hAnsi="Tahoma" w:cs="Tahoma"/>
          <w:b/>
          <w:bCs/>
          <w:i/>
          <w:iCs/>
          <w:sz w:val="20"/>
          <w:szCs w:val="20"/>
        </w:rPr>
        <w:t>:</w:t>
      </w:r>
    </w:p>
    <w:p w:rsidR="009B07EB" w:rsidRDefault="009B07EB" w:rsidP="009B07EB">
      <w:pPr>
        <w:spacing w:after="119" w:line="240" w:lineRule="auto"/>
        <w:ind w:right="57"/>
        <w:jc w:val="both"/>
        <w:rPr>
          <w:rFonts w:ascii="Tahoma" w:eastAsia="Times New Roman" w:hAnsi="Tahoma" w:cs="Tahoma"/>
          <w:b/>
          <w:bCs/>
          <w:sz w:val="20"/>
          <w:szCs w:val="20"/>
        </w:rPr>
      </w:pPr>
      <w:r>
        <w:rPr>
          <w:rFonts w:ascii="Tahoma" w:eastAsia="Times New Roman" w:hAnsi="Tahoma" w:cs="Tahoma"/>
          <w:sz w:val="20"/>
          <w:szCs w:val="20"/>
        </w:rPr>
        <w:t>- che lo svolgimento delle attività contrattuali verrà ripartito tra i componenti del raggruppamento come segue:</w:t>
      </w:r>
    </w:p>
    <w:tbl>
      <w:tblPr>
        <w:tblW w:w="0" w:type="auto"/>
        <w:tblInd w:w="75" w:type="dxa"/>
        <w:tblLayout w:type="fixed"/>
        <w:tblCellMar>
          <w:top w:w="75" w:type="dxa"/>
          <w:left w:w="75" w:type="dxa"/>
          <w:bottom w:w="75" w:type="dxa"/>
          <w:right w:w="75" w:type="dxa"/>
        </w:tblCellMar>
        <w:tblLook w:val="0000" w:firstRow="0" w:lastRow="0" w:firstColumn="0" w:lastColumn="0" w:noHBand="0" w:noVBand="0"/>
      </w:tblPr>
      <w:tblGrid>
        <w:gridCol w:w="4485"/>
        <w:gridCol w:w="2835"/>
        <w:gridCol w:w="2352"/>
      </w:tblGrid>
      <w:tr w:rsidR="009B07EB" w:rsidTr="00F72F8C">
        <w:tc>
          <w:tcPr>
            <w:tcW w:w="4485" w:type="dxa"/>
            <w:tcBorders>
              <w:top w:val="double" w:sz="1" w:space="0" w:color="000000"/>
              <w:left w:val="double" w:sz="1" w:space="0" w:color="000000"/>
              <w:bottom w:val="double" w:sz="1" w:space="0" w:color="000000"/>
            </w:tcBorders>
            <w:shd w:val="clear" w:color="auto" w:fill="auto"/>
          </w:tcPr>
          <w:p w:rsidR="009B07EB" w:rsidRDefault="009B07EB" w:rsidP="00F72F8C">
            <w:pPr>
              <w:spacing w:before="119" w:after="0" w:line="240" w:lineRule="auto"/>
              <w:ind w:right="57"/>
              <w:jc w:val="both"/>
              <w:rPr>
                <w:rFonts w:ascii="Tahoma" w:eastAsia="Times New Roman" w:hAnsi="Tahoma" w:cs="Tahoma"/>
                <w:b/>
                <w:bCs/>
                <w:sz w:val="20"/>
                <w:szCs w:val="20"/>
              </w:rPr>
            </w:pPr>
            <w:r>
              <w:rPr>
                <w:rFonts w:ascii="Tahoma" w:eastAsia="Times New Roman" w:hAnsi="Tahoma" w:cs="Tahoma"/>
                <w:b/>
                <w:bCs/>
                <w:sz w:val="20"/>
                <w:szCs w:val="20"/>
              </w:rPr>
              <w:t>DENOMINAZIONE DEI COMPONENTI DI</w:t>
            </w:r>
          </w:p>
          <w:p w:rsidR="009B07EB" w:rsidRDefault="009B07EB" w:rsidP="00F72F8C">
            <w:pPr>
              <w:spacing w:after="0" w:line="240" w:lineRule="auto"/>
              <w:ind w:right="57"/>
              <w:jc w:val="both"/>
              <w:rPr>
                <w:rFonts w:ascii="Tahoma" w:eastAsia="Times New Roman" w:hAnsi="Tahoma" w:cs="Tahoma"/>
                <w:b/>
                <w:bCs/>
                <w:sz w:val="20"/>
                <w:szCs w:val="20"/>
              </w:rPr>
            </w:pPr>
            <w:r>
              <w:rPr>
                <w:rFonts w:ascii="Tahoma" w:eastAsia="Times New Roman" w:hAnsi="Tahoma" w:cs="Tahoma"/>
                <w:b/>
                <w:bCs/>
                <w:sz w:val="20"/>
                <w:szCs w:val="20"/>
              </w:rPr>
              <w:t xml:space="preserve">R.T.I./CONSORZIO </w:t>
            </w:r>
          </w:p>
        </w:tc>
        <w:tc>
          <w:tcPr>
            <w:tcW w:w="2835" w:type="dxa"/>
            <w:tcBorders>
              <w:top w:val="double" w:sz="1" w:space="0" w:color="000000"/>
              <w:left w:val="double" w:sz="1" w:space="0" w:color="000000"/>
              <w:bottom w:val="double" w:sz="1" w:space="0" w:color="000000"/>
            </w:tcBorders>
            <w:shd w:val="clear" w:color="auto" w:fill="auto"/>
          </w:tcPr>
          <w:p w:rsidR="009B07EB" w:rsidRDefault="009B07EB" w:rsidP="00F72F8C">
            <w:pPr>
              <w:spacing w:before="119" w:after="0" w:line="240" w:lineRule="auto"/>
              <w:ind w:right="57"/>
              <w:jc w:val="both"/>
              <w:rPr>
                <w:rFonts w:ascii="Tahoma" w:eastAsia="Times New Roman" w:hAnsi="Tahoma" w:cs="Tahoma"/>
                <w:b/>
                <w:bCs/>
                <w:sz w:val="20"/>
                <w:szCs w:val="20"/>
              </w:rPr>
            </w:pPr>
            <w:r>
              <w:rPr>
                <w:rFonts w:ascii="Tahoma" w:eastAsia="Times New Roman" w:hAnsi="Tahoma" w:cs="Tahoma"/>
                <w:b/>
                <w:bCs/>
                <w:sz w:val="20"/>
                <w:szCs w:val="20"/>
              </w:rPr>
              <w:t>INDICAZIONE DELLA QUALIFICA DEL COMPONENTE (Mandataria o Mandante)</w:t>
            </w:r>
          </w:p>
        </w:tc>
        <w:tc>
          <w:tcPr>
            <w:tcW w:w="2352" w:type="dxa"/>
            <w:tcBorders>
              <w:top w:val="double" w:sz="1" w:space="0" w:color="000000"/>
              <w:left w:val="double" w:sz="1" w:space="0" w:color="000000"/>
              <w:bottom w:val="double" w:sz="1" w:space="0" w:color="000000"/>
              <w:right w:val="double" w:sz="1" w:space="0" w:color="000000"/>
            </w:tcBorders>
            <w:shd w:val="clear" w:color="auto" w:fill="auto"/>
          </w:tcPr>
          <w:p w:rsidR="009B07EB" w:rsidRDefault="009B07EB" w:rsidP="00F72F8C">
            <w:pPr>
              <w:spacing w:before="119" w:after="0" w:line="240" w:lineRule="auto"/>
              <w:ind w:right="57"/>
              <w:jc w:val="both"/>
            </w:pPr>
            <w:r>
              <w:rPr>
                <w:rFonts w:ascii="Tahoma" w:eastAsia="Times New Roman" w:hAnsi="Tahoma" w:cs="Tahoma"/>
                <w:b/>
                <w:bCs/>
                <w:sz w:val="20"/>
                <w:szCs w:val="20"/>
              </w:rPr>
              <w:t>INDICAZIONE DELLA CATEGORIA DI LAVORI ASSUNTI</w:t>
            </w:r>
          </w:p>
        </w:tc>
      </w:tr>
      <w:tr w:rsidR="009B07EB" w:rsidTr="00F72F8C">
        <w:tc>
          <w:tcPr>
            <w:tcW w:w="4485" w:type="dxa"/>
            <w:tcBorders>
              <w:top w:val="double" w:sz="1" w:space="0" w:color="000000"/>
              <w:left w:val="double" w:sz="1" w:space="0" w:color="000000"/>
              <w:bottom w:val="double" w:sz="1" w:space="0" w:color="000000"/>
            </w:tcBorders>
            <w:shd w:val="clear" w:color="auto" w:fill="auto"/>
          </w:tcPr>
          <w:p w:rsidR="009B07EB" w:rsidRDefault="009B07EB" w:rsidP="00F72F8C">
            <w:pPr>
              <w:snapToGrid w:val="0"/>
              <w:spacing w:after="0" w:line="240" w:lineRule="auto"/>
              <w:ind w:right="57"/>
              <w:jc w:val="both"/>
              <w:rPr>
                <w:rFonts w:ascii="Tahoma" w:eastAsia="Times New Roman" w:hAnsi="Tahoma" w:cs="Tahoma"/>
                <w:sz w:val="20"/>
                <w:szCs w:val="20"/>
              </w:rPr>
            </w:pPr>
          </w:p>
        </w:tc>
        <w:tc>
          <w:tcPr>
            <w:tcW w:w="2835" w:type="dxa"/>
            <w:tcBorders>
              <w:top w:val="double" w:sz="1" w:space="0" w:color="000000"/>
              <w:left w:val="double" w:sz="1" w:space="0" w:color="000000"/>
              <w:bottom w:val="double" w:sz="1" w:space="0" w:color="000000"/>
            </w:tcBorders>
            <w:shd w:val="clear" w:color="auto" w:fill="auto"/>
          </w:tcPr>
          <w:p w:rsidR="009B07EB" w:rsidRDefault="009B07EB" w:rsidP="00F72F8C">
            <w:pPr>
              <w:snapToGrid w:val="0"/>
              <w:spacing w:after="0" w:line="240" w:lineRule="auto"/>
              <w:ind w:right="57"/>
              <w:jc w:val="both"/>
              <w:rPr>
                <w:rFonts w:ascii="Tahoma" w:eastAsia="Times New Roman" w:hAnsi="Tahoma" w:cs="Tahoma"/>
                <w:sz w:val="18"/>
                <w:szCs w:val="18"/>
              </w:rPr>
            </w:pPr>
          </w:p>
        </w:tc>
        <w:tc>
          <w:tcPr>
            <w:tcW w:w="2352" w:type="dxa"/>
            <w:tcBorders>
              <w:top w:val="double" w:sz="1" w:space="0" w:color="000000"/>
              <w:left w:val="double" w:sz="1" w:space="0" w:color="000000"/>
              <w:bottom w:val="double" w:sz="1" w:space="0" w:color="000000"/>
              <w:right w:val="double" w:sz="1" w:space="0" w:color="000000"/>
            </w:tcBorders>
            <w:shd w:val="clear" w:color="auto" w:fill="auto"/>
          </w:tcPr>
          <w:p w:rsidR="009B07EB" w:rsidRDefault="009B07EB" w:rsidP="00F72F8C">
            <w:pPr>
              <w:snapToGrid w:val="0"/>
              <w:spacing w:after="0" w:line="240" w:lineRule="auto"/>
              <w:ind w:right="57"/>
              <w:jc w:val="both"/>
              <w:rPr>
                <w:rFonts w:ascii="Tahoma" w:eastAsia="Times New Roman" w:hAnsi="Tahoma" w:cs="Tahoma"/>
                <w:sz w:val="18"/>
                <w:szCs w:val="18"/>
              </w:rPr>
            </w:pPr>
          </w:p>
        </w:tc>
      </w:tr>
      <w:tr w:rsidR="009B07EB" w:rsidTr="00F72F8C">
        <w:tc>
          <w:tcPr>
            <w:tcW w:w="4485" w:type="dxa"/>
            <w:tcBorders>
              <w:top w:val="double" w:sz="1" w:space="0" w:color="000000"/>
              <w:left w:val="double" w:sz="1" w:space="0" w:color="000000"/>
              <w:bottom w:val="double" w:sz="1" w:space="0" w:color="000000"/>
            </w:tcBorders>
            <w:shd w:val="clear" w:color="auto" w:fill="auto"/>
          </w:tcPr>
          <w:p w:rsidR="009B07EB" w:rsidRDefault="009B07EB" w:rsidP="00F72F8C">
            <w:pPr>
              <w:snapToGrid w:val="0"/>
              <w:spacing w:after="0" w:line="240" w:lineRule="auto"/>
              <w:ind w:right="57"/>
              <w:jc w:val="both"/>
              <w:rPr>
                <w:rFonts w:ascii="Tahoma" w:eastAsia="Times New Roman" w:hAnsi="Tahoma" w:cs="Tahoma"/>
                <w:sz w:val="20"/>
                <w:szCs w:val="20"/>
              </w:rPr>
            </w:pPr>
          </w:p>
        </w:tc>
        <w:tc>
          <w:tcPr>
            <w:tcW w:w="2835" w:type="dxa"/>
            <w:tcBorders>
              <w:top w:val="double" w:sz="1" w:space="0" w:color="000000"/>
              <w:left w:val="double" w:sz="1" w:space="0" w:color="000000"/>
              <w:bottom w:val="double" w:sz="1" w:space="0" w:color="000000"/>
            </w:tcBorders>
            <w:shd w:val="clear" w:color="auto" w:fill="auto"/>
          </w:tcPr>
          <w:p w:rsidR="009B07EB" w:rsidRDefault="009B07EB" w:rsidP="00F72F8C">
            <w:pPr>
              <w:snapToGrid w:val="0"/>
              <w:spacing w:after="0" w:line="240" w:lineRule="auto"/>
              <w:ind w:right="57"/>
              <w:jc w:val="both"/>
              <w:rPr>
                <w:rFonts w:ascii="Tahoma" w:eastAsia="Times New Roman" w:hAnsi="Tahoma" w:cs="Tahoma"/>
                <w:sz w:val="18"/>
                <w:szCs w:val="18"/>
              </w:rPr>
            </w:pPr>
          </w:p>
        </w:tc>
        <w:tc>
          <w:tcPr>
            <w:tcW w:w="2352" w:type="dxa"/>
            <w:tcBorders>
              <w:top w:val="double" w:sz="1" w:space="0" w:color="000000"/>
              <w:left w:val="double" w:sz="1" w:space="0" w:color="000000"/>
              <w:bottom w:val="double" w:sz="1" w:space="0" w:color="000000"/>
              <w:right w:val="double" w:sz="1" w:space="0" w:color="000000"/>
            </w:tcBorders>
            <w:shd w:val="clear" w:color="auto" w:fill="auto"/>
          </w:tcPr>
          <w:p w:rsidR="009B07EB" w:rsidRDefault="009B07EB" w:rsidP="00F72F8C">
            <w:pPr>
              <w:snapToGrid w:val="0"/>
              <w:spacing w:after="0" w:line="240" w:lineRule="auto"/>
              <w:ind w:right="57"/>
              <w:jc w:val="both"/>
              <w:rPr>
                <w:rFonts w:ascii="Tahoma" w:eastAsia="Times New Roman" w:hAnsi="Tahoma" w:cs="Tahoma"/>
                <w:sz w:val="18"/>
                <w:szCs w:val="18"/>
              </w:rPr>
            </w:pPr>
          </w:p>
        </w:tc>
      </w:tr>
      <w:tr w:rsidR="009B07EB" w:rsidTr="00F72F8C">
        <w:tc>
          <w:tcPr>
            <w:tcW w:w="4485" w:type="dxa"/>
            <w:tcBorders>
              <w:top w:val="double" w:sz="1" w:space="0" w:color="000000"/>
              <w:left w:val="double" w:sz="1" w:space="0" w:color="000000"/>
              <w:bottom w:val="double" w:sz="1" w:space="0" w:color="000000"/>
            </w:tcBorders>
            <w:shd w:val="clear" w:color="auto" w:fill="auto"/>
          </w:tcPr>
          <w:p w:rsidR="009B07EB" w:rsidRDefault="009B07EB" w:rsidP="00F72F8C">
            <w:pPr>
              <w:snapToGrid w:val="0"/>
              <w:spacing w:after="0" w:line="240" w:lineRule="auto"/>
              <w:ind w:right="57"/>
              <w:jc w:val="both"/>
              <w:rPr>
                <w:rFonts w:ascii="Tahoma" w:eastAsia="Times New Roman" w:hAnsi="Tahoma" w:cs="Tahoma"/>
                <w:sz w:val="20"/>
                <w:szCs w:val="20"/>
              </w:rPr>
            </w:pPr>
          </w:p>
        </w:tc>
        <w:tc>
          <w:tcPr>
            <w:tcW w:w="2835" w:type="dxa"/>
            <w:tcBorders>
              <w:top w:val="double" w:sz="1" w:space="0" w:color="000000"/>
              <w:left w:val="double" w:sz="1" w:space="0" w:color="000000"/>
              <w:bottom w:val="double" w:sz="1" w:space="0" w:color="000000"/>
            </w:tcBorders>
            <w:shd w:val="clear" w:color="auto" w:fill="auto"/>
          </w:tcPr>
          <w:p w:rsidR="009B07EB" w:rsidRDefault="009B07EB" w:rsidP="00F72F8C">
            <w:pPr>
              <w:snapToGrid w:val="0"/>
              <w:spacing w:after="0" w:line="240" w:lineRule="auto"/>
              <w:ind w:right="57"/>
              <w:jc w:val="both"/>
              <w:rPr>
                <w:rFonts w:ascii="Tahoma" w:eastAsia="Times New Roman" w:hAnsi="Tahoma" w:cs="Tahoma"/>
                <w:sz w:val="18"/>
                <w:szCs w:val="18"/>
              </w:rPr>
            </w:pPr>
          </w:p>
        </w:tc>
        <w:tc>
          <w:tcPr>
            <w:tcW w:w="2352" w:type="dxa"/>
            <w:tcBorders>
              <w:top w:val="double" w:sz="1" w:space="0" w:color="000000"/>
              <w:left w:val="double" w:sz="1" w:space="0" w:color="000000"/>
              <w:bottom w:val="double" w:sz="1" w:space="0" w:color="000000"/>
              <w:right w:val="double" w:sz="1" w:space="0" w:color="000000"/>
            </w:tcBorders>
            <w:shd w:val="clear" w:color="auto" w:fill="auto"/>
          </w:tcPr>
          <w:p w:rsidR="009B07EB" w:rsidRDefault="009B07EB" w:rsidP="00F72F8C">
            <w:pPr>
              <w:snapToGrid w:val="0"/>
              <w:spacing w:after="0" w:line="240" w:lineRule="auto"/>
              <w:ind w:right="57"/>
              <w:jc w:val="both"/>
              <w:rPr>
                <w:rFonts w:ascii="Tahoma" w:eastAsia="Times New Roman" w:hAnsi="Tahoma" w:cs="Tahoma"/>
                <w:sz w:val="18"/>
                <w:szCs w:val="18"/>
              </w:rPr>
            </w:pPr>
          </w:p>
        </w:tc>
      </w:tr>
      <w:tr w:rsidR="009B07EB" w:rsidTr="00F72F8C">
        <w:tc>
          <w:tcPr>
            <w:tcW w:w="4485" w:type="dxa"/>
            <w:tcBorders>
              <w:top w:val="double" w:sz="1" w:space="0" w:color="000000"/>
              <w:left w:val="double" w:sz="1" w:space="0" w:color="000000"/>
              <w:bottom w:val="double" w:sz="1" w:space="0" w:color="000000"/>
            </w:tcBorders>
            <w:shd w:val="clear" w:color="auto" w:fill="auto"/>
          </w:tcPr>
          <w:p w:rsidR="009B07EB" w:rsidRDefault="009B07EB" w:rsidP="00F72F8C">
            <w:pPr>
              <w:snapToGrid w:val="0"/>
              <w:spacing w:after="0" w:line="240" w:lineRule="auto"/>
              <w:ind w:right="57"/>
              <w:jc w:val="both"/>
              <w:rPr>
                <w:rFonts w:ascii="Tahoma" w:eastAsia="Times New Roman" w:hAnsi="Tahoma" w:cs="Tahoma"/>
                <w:sz w:val="20"/>
                <w:szCs w:val="20"/>
              </w:rPr>
            </w:pPr>
          </w:p>
        </w:tc>
        <w:tc>
          <w:tcPr>
            <w:tcW w:w="2835" w:type="dxa"/>
            <w:tcBorders>
              <w:top w:val="double" w:sz="1" w:space="0" w:color="000000"/>
              <w:left w:val="double" w:sz="1" w:space="0" w:color="000000"/>
              <w:bottom w:val="double" w:sz="1" w:space="0" w:color="000000"/>
            </w:tcBorders>
            <w:shd w:val="clear" w:color="auto" w:fill="auto"/>
          </w:tcPr>
          <w:p w:rsidR="009B07EB" w:rsidRDefault="009B07EB" w:rsidP="00F72F8C">
            <w:pPr>
              <w:snapToGrid w:val="0"/>
              <w:spacing w:after="0" w:line="240" w:lineRule="auto"/>
              <w:ind w:right="57"/>
              <w:jc w:val="both"/>
              <w:rPr>
                <w:rFonts w:ascii="Tahoma" w:eastAsia="Times New Roman" w:hAnsi="Tahoma" w:cs="Tahoma"/>
                <w:sz w:val="18"/>
                <w:szCs w:val="18"/>
              </w:rPr>
            </w:pPr>
          </w:p>
        </w:tc>
        <w:tc>
          <w:tcPr>
            <w:tcW w:w="2352" w:type="dxa"/>
            <w:tcBorders>
              <w:top w:val="double" w:sz="1" w:space="0" w:color="000000"/>
              <w:left w:val="double" w:sz="1" w:space="0" w:color="000000"/>
              <w:bottom w:val="double" w:sz="1" w:space="0" w:color="000000"/>
              <w:right w:val="double" w:sz="1" w:space="0" w:color="000000"/>
            </w:tcBorders>
            <w:shd w:val="clear" w:color="auto" w:fill="auto"/>
          </w:tcPr>
          <w:p w:rsidR="009B07EB" w:rsidRDefault="009B07EB" w:rsidP="00F72F8C">
            <w:pPr>
              <w:snapToGrid w:val="0"/>
              <w:spacing w:after="0" w:line="240" w:lineRule="auto"/>
              <w:ind w:right="57"/>
              <w:jc w:val="both"/>
              <w:rPr>
                <w:rFonts w:ascii="Tahoma" w:eastAsia="Times New Roman" w:hAnsi="Tahoma" w:cs="Tahoma"/>
                <w:sz w:val="18"/>
                <w:szCs w:val="18"/>
              </w:rPr>
            </w:pPr>
          </w:p>
        </w:tc>
      </w:tr>
      <w:tr w:rsidR="009B07EB" w:rsidTr="00F72F8C">
        <w:tc>
          <w:tcPr>
            <w:tcW w:w="4485" w:type="dxa"/>
            <w:tcBorders>
              <w:top w:val="double" w:sz="1" w:space="0" w:color="000000"/>
              <w:left w:val="double" w:sz="1" w:space="0" w:color="000000"/>
              <w:bottom w:val="double" w:sz="1" w:space="0" w:color="000000"/>
            </w:tcBorders>
            <w:shd w:val="clear" w:color="auto" w:fill="auto"/>
          </w:tcPr>
          <w:p w:rsidR="009B07EB" w:rsidRDefault="009B07EB" w:rsidP="00F72F8C">
            <w:pPr>
              <w:snapToGrid w:val="0"/>
              <w:spacing w:after="0" w:line="240" w:lineRule="auto"/>
              <w:ind w:right="57"/>
              <w:jc w:val="both"/>
              <w:rPr>
                <w:rFonts w:ascii="Tahoma" w:eastAsia="Times New Roman" w:hAnsi="Tahoma" w:cs="Tahoma"/>
                <w:sz w:val="20"/>
                <w:szCs w:val="20"/>
              </w:rPr>
            </w:pPr>
          </w:p>
        </w:tc>
        <w:tc>
          <w:tcPr>
            <w:tcW w:w="2835" w:type="dxa"/>
            <w:tcBorders>
              <w:top w:val="double" w:sz="1" w:space="0" w:color="000000"/>
              <w:left w:val="double" w:sz="1" w:space="0" w:color="000000"/>
              <w:bottom w:val="double" w:sz="1" w:space="0" w:color="000000"/>
            </w:tcBorders>
            <w:shd w:val="clear" w:color="auto" w:fill="auto"/>
          </w:tcPr>
          <w:p w:rsidR="009B07EB" w:rsidRDefault="009B07EB" w:rsidP="00F72F8C">
            <w:pPr>
              <w:snapToGrid w:val="0"/>
              <w:spacing w:after="0" w:line="240" w:lineRule="auto"/>
              <w:ind w:right="57"/>
              <w:jc w:val="both"/>
              <w:rPr>
                <w:rFonts w:ascii="Tahoma" w:eastAsia="Times New Roman" w:hAnsi="Tahoma" w:cs="Tahoma"/>
                <w:sz w:val="18"/>
                <w:szCs w:val="18"/>
              </w:rPr>
            </w:pPr>
          </w:p>
        </w:tc>
        <w:tc>
          <w:tcPr>
            <w:tcW w:w="2352" w:type="dxa"/>
            <w:tcBorders>
              <w:top w:val="double" w:sz="1" w:space="0" w:color="000000"/>
              <w:left w:val="double" w:sz="1" w:space="0" w:color="000000"/>
              <w:bottom w:val="double" w:sz="1" w:space="0" w:color="000000"/>
              <w:right w:val="double" w:sz="1" w:space="0" w:color="000000"/>
            </w:tcBorders>
            <w:shd w:val="clear" w:color="auto" w:fill="auto"/>
          </w:tcPr>
          <w:p w:rsidR="009B07EB" w:rsidRDefault="009B07EB" w:rsidP="00F72F8C">
            <w:pPr>
              <w:snapToGrid w:val="0"/>
              <w:spacing w:after="0" w:line="240" w:lineRule="auto"/>
              <w:ind w:right="57"/>
              <w:jc w:val="both"/>
              <w:rPr>
                <w:rFonts w:ascii="Tahoma" w:eastAsia="Times New Roman" w:hAnsi="Tahoma" w:cs="Tahoma"/>
                <w:sz w:val="18"/>
                <w:szCs w:val="18"/>
              </w:rPr>
            </w:pPr>
          </w:p>
        </w:tc>
      </w:tr>
      <w:tr w:rsidR="009B07EB" w:rsidTr="00F72F8C">
        <w:tc>
          <w:tcPr>
            <w:tcW w:w="4485" w:type="dxa"/>
            <w:tcBorders>
              <w:top w:val="double" w:sz="1" w:space="0" w:color="000000"/>
              <w:left w:val="double" w:sz="1" w:space="0" w:color="000000"/>
              <w:bottom w:val="double" w:sz="1" w:space="0" w:color="000000"/>
            </w:tcBorders>
            <w:shd w:val="clear" w:color="auto" w:fill="auto"/>
          </w:tcPr>
          <w:p w:rsidR="009B07EB" w:rsidRDefault="009B07EB" w:rsidP="00F72F8C">
            <w:pPr>
              <w:snapToGrid w:val="0"/>
              <w:spacing w:after="0" w:line="240" w:lineRule="auto"/>
              <w:ind w:right="57"/>
              <w:jc w:val="both"/>
              <w:rPr>
                <w:rFonts w:ascii="Tahoma" w:eastAsia="Times New Roman" w:hAnsi="Tahoma" w:cs="Tahoma"/>
                <w:sz w:val="20"/>
                <w:szCs w:val="20"/>
              </w:rPr>
            </w:pPr>
          </w:p>
        </w:tc>
        <w:tc>
          <w:tcPr>
            <w:tcW w:w="2835" w:type="dxa"/>
            <w:tcBorders>
              <w:top w:val="double" w:sz="1" w:space="0" w:color="000000"/>
              <w:left w:val="double" w:sz="1" w:space="0" w:color="000000"/>
              <w:bottom w:val="double" w:sz="1" w:space="0" w:color="000000"/>
            </w:tcBorders>
            <w:shd w:val="clear" w:color="auto" w:fill="auto"/>
          </w:tcPr>
          <w:p w:rsidR="009B07EB" w:rsidRDefault="009B07EB" w:rsidP="00F72F8C">
            <w:pPr>
              <w:snapToGrid w:val="0"/>
              <w:spacing w:after="0" w:line="240" w:lineRule="auto"/>
              <w:ind w:right="57"/>
              <w:jc w:val="both"/>
              <w:rPr>
                <w:rFonts w:ascii="Tahoma" w:eastAsia="Times New Roman" w:hAnsi="Tahoma" w:cs="Tahoma"/>
                <w:sz w:val="18"/>
                <w:szCs w:val="18"/>
              </w:rPr>
            </w:pPr>
          </w:p>
        </w:tc>
        <w:tc>
          <w:tcPr>
            <w:tcW w:w="2352" w:type="dxa"/>
            <w:tcBorders>
              <w:top w:val="double" w:sz="1" w:space="0" w:color="000000"/>
              <w:left w:val="double" w:sz="1" w:space="0" w:color="000000"/>
              <w:bottom w:val="double" w:sz="1" w:space="0" w:color="000000"/>
              <w:right w:val="double" w:sz="1" w:space="0" w:color="000000"/>
            </w:tcBorders>
            <w:shd w:val="clear" w:color="auto" w:fill="auto"/>
          </w:tcPr>
          <w:p w:rsidR="009B07EB" w:rsidRDefault="009B07EB" w:rsidP="00F72F8C">
            <w:pPr>
              <w:snapToGrid w:val="0"/>
              <w:spacing w:after="0" w:line="240" w:lineRule="auto"/>
              <w:ind w:right="57"/>
              <w:jc w:val="both"/>
              <w:rPr>
                <w:rFonts w:ascii="Tahoma" w:eastAsia="Times New Roman" w:hAnsi="Tahoma" w:cs="Tahoma"/>
                <w:sz w:val="18"/>
                <w:szCs w:val="18"/>
              </w:rPr>
            </w:pPr>
          </w:p>
        </w:tc>
      </w:tr>
    </w:tbl>
    <w:p w:rsidR="009B07EB" w:rsidRDefault="009B07EB" w:rsidP="009B07EB">
      <w:pPr>
        <w:spacing w:before="240" w:after="119" w:line="240" w:lineRule="auto"/>
        <w:ind w:right="57"/>
        <w:jc w:val="both"/>
        <w:rPr>
          <w:rFonts w:ascii="Tahoma" w:eastAsia="Times New Roman" w:hAnsi="Tahoma" w:cs="Tahoma"/>
          <w:b/>
          <w:bCs/>
          <w:i/>
          <w:iCs/>
          <w:sz w:val="20"/>
          <w:szCs w:val="20"/>
        </w:rPr>
      </w:pPr>
      <w:r>
        <w:rPr>
          <w:rFonts w:ascii="Tahoma" w:eastAsia="Times New Roman" w:hAnsi="Tahoma" w:cs="Tahoma"/>
          <w:color w:val="FF0000"/>
          <w:sz w:val="20"/>
          <w:szCs w:val="20"/>
        </w:rPr>
        <w:t xml:space="preserve">In caso di </w:t>
      </w:r>
      <w:r>
        <w:rPr>
          <w:rFonts w:ascii="Tahoma" w:eastAsia="Times New Roman" w:hAnsi="Tahoma" w:cs="Tahoma"/>
          <w:b/>
          <w:bCs/>
          <w:color w:val="FF0000"/>
          <w:sz w:val="20"/>
          <w:szCs w:val="20"/>
        </w:rPr>
        <w:t>Raggruppamenti Temporanei misti o Consorzio misti</w:t>
      </w:r>
      <w:r>
        <w:rPr>
          <w:rFonts w:ascii="Tahoma" w:eastAsia="Times New Roman" w:hAnsi="Tahoma" w:cs="Tahoma"/>
          <w:color w:val="FF0000"/>
          <w:sz w:val="20"/>
          <w:szCs w:val="20"/>
        </w:rPr>
        <w:t xml:space="preserve"> vanno compilate </w:t>
      </w:r>
      <w:r w:rsidRPr="00234C09">
        <w:rPr>
          <w:rFonts w:ascii="Tahoma" w:eastAsia="Times New Roman" w:hAnsi="Tahoma" w:cs="Tahoma"/>
          <w:b/>
          <w:color w:val="FF0000"/>
          <w:sz w:val="32"/>
          <w:szCs w:val="20"/>
        </w:rPr>
        <w:t>entrambe</w:t>
      </w:r>
      <w:r w:rsidRPr="00234C09">
        <w:rPr>
          <w:rFonts w:ascii="Tahoma" w:eastAsia="Times New Roman" w:hAnsi="Tahoma" w:cs="Tahoma"/>
          <w:color w:val="FF0000"/>
          <w:sz w:val="32"/>
          <w:szCs w:val="20"/>
        </w:rPr>
        <w:t xml:space="preserve"> </w:t>
      </w:r>
      <w:r>
        <w:rPr>
          <w:rFonts w:ascii="Tahoma" w:eastAsia="Times New Roman" w:hAnsi="Tahoma" w:cs="Tahoma"/>
          <w:color w:val="FF0000"/>
          <w:sz w:val="20"/>
          <w:szCs w:val="20"/>
        </w:rPr>
        <w:t>le tabelle sopra riportate.</w:t>
      </w:r>
    </w:p>
    <w:p w:rsidR="009B07EB" w:rsidRDefault="009B07EB" w:rsidP="009B07EB">
      <w:pPr>
        <w:spacing w:after="119" w:line="240" w:lineRule="auto"/>
        <w:ind w:right="57"/>
        <w:jc w:val="both"/>
        <w:rPr>
          <w:rFonts w:ascii="Tahoma" w:eastAsia="Times New Roman" w:hAnsi="Tahoma" w:cs="Tahoma"/>
          <w:sz w:val="20"/>
          <w:szCs w:val="20"/>
        </w:rPr>
      </w:pPr>
      <w:r>
        <w:rPr>
          <w:rFonts w:ascii="Tahoma" w:eastAsia="Times New Roman" w:hAnsi="Tahoma" w:cs="Tahoma"/>
          <w:b/>
          <w:bCs/>
          <w:i/>
          <w:iCs/>
          <w:sz w:val="20"/>
          <w:szCs w:val="20"/>
        </w:rPr>
        <w:t>In caso di aggregazioni di imprese aderenti al contratto di rete:</w:t>
      </w:r>
    </w:p>
    <w:p w:rsidR="009B07EB" w:rsidRDefault="009B07EB" w:rsidP="009B07EB">
      <w:pPr>
        <w:spacing w:after="119" w:line="240" w:lineRule="auto"/>
        <w:ind w:right="57"/>
        <w:jc w:val="both"/>
        <w:rPr>
          <w:rFonts w:ascii="Tahoma" w:eastAsia="Times New Roman" w:hAnsi="Tahoma" w:cs="Tahoma"/>
          <w:b/>
          <w:bCs/>
          <w:sz w:val="20"/>
          <w:szCs w:val="20"/>
        </w:rPr>
      </w:pPr>
      <w:r>
        <w:rPr>
          <w:rFonts w:ascii="Tahoma" w:eastAsia="Times New Roman" w:hAnsi="Tahoma" w:cs="Tahoma"/>
          <w:sz w:val="20"/>
          <w:szCs w:val="20"/>
        </w:rPr>
        <w:t xml:space="preserve">- che lo svolgimento delle attività contrattuali verrà ripartito tra ciascuna impresa aderente alla rete come segue: </w:t>
      </w:r>
    </w:p>
    <w:tbl>
      <w:tblPr>
        <w:tblW w:w="0" w:type="auto"/>
        <w:tblInd w:w="-78" w:type="dxa"/>
        <w:tblLayout w:type="fixed"/>
        <w:tblCellMar>
          <w:top w:w="75" w:type="dxa"/>
          <w:left w:w="75" w:type="dxa"/>
          <w:bottom w:w="75" w:type="dxa"/>
          <w:right w:w="75" w:type="dxa"/>
        </w:tblCellMar>
        <w:tblLook w:val="0000" w:firstRow="0" w:lastRow="0" w:firstColumn="0" w:lastColumn="0" w:noHBand="0" w:noVBand="0"/>
      </w:tblPr>
      <w:tblGrid>
        <w:gridCol w:w="4615"/>
        <w:gridCol w:w="2847"/>
        <w:gridCol w:w="2482"/>
      </w:tblGrid>
      <w:tr w:rsidR="009B07EB" w:rsidTr="00F72F8C">
        <w:tc>
          <w:tcPr>
            <w:tcW w:w="4615" w:type="dxa"/>
            <w:tcBorders>
              <w:top w:val="double" w:sz="1" w:space="0" w:color="000000"/>
              <w:left w:val="double" w:sz="1" w:space="0" w:color="000000"/>
              <w:bottom w:val="double" w:sz="1" w:space="0" w:color="000000"/>
            </w:tcBorders>
            <w:shd w:val="clear" w:color="auto" w:fill="auto"/>
          </w:tcPr>
          <w:p w:rsidR="009B07EB" w:rsidRDefault="009B07EB" w:rsidP="00F72F8C">
            <w:pPr>
              <w:spacing w:before="119" w:after="0" w:line="240" w:lineRule="auto"/>
              <w:ind w:right="57"/>
              <w:jc w:val="both"/>
              <w:rPr>
                <w:rFonts w:ascii="Tahoma" w:eastAsia="Times New Roman" w:hAnsi="Tahoma" w:cs="Tahoma"/>
                <w:b/>
                <w:bCs/>
                <w:sz w:val="20"/>
                <w:szCs w:val="20"/>
              </w:rPr>
            </w:pPr>
            <w:r>
              <w:rPr>
                <w:rFonts w:ascii="Tahoma" w:eastAsia="Times New Roman" w:hAnsi="Tahoma" w:cs="Tahoma"/>
                <w:b/>
                <w:bCs/>
                <w:sz w:val="20"/>
                <w:szCs w:val="20"/>
              </w:rPr>
              <w:lastRenderedPageBreak/>
              <w:t>IMPRESE ADERENTI AL CONTRATTO DI RETE</w:t>
            </w:r>
          </w:p>
        </w:tc>
        <w:tc>
          <w:tcPr>
            <w:tcW w:w="2847" w:type="dxa"/>
            <w:tcBorders>
              <w:top w:val="double" w:sz="1" w:space="0" w:color="000000"/>
              <w:left w:val="double" w:sz="1" w:space="0" w:color="000000"/>
              <w:bottom w:val="double" w:sz="1" w:space="0" w:color="000000"/>
            </w:tcBorders>
            <w:shd w:val="clear" w:color="auto" w:fill="auto"/>
          </w:tcPr>
          <w:p w:rsidR="009B07EB" w:rsidRDefault="009B07EB" w:rsidP="00F72F8C">
            <w:pPr>
              <w:spacing w:before="119" w:after="0" w:line="240" w:lineRule="auto"/>
              <w:ind w:right="57"/>
              <w:jc w:val="both"/>
              <w:rPr>
                <w:rFonts w:ascii="Tahoma" w:eastAsia="Times New Roman" w:hAnsi="Tahoma" w:cs="Tahoma"/>
                <w:b/>
                <w:bCs/>
                <w:sz w:val="20"/>
                <w:szCs w:val="20"/>
              </w:rPr>
            </w:pPr>
            <w:r>
              <w:rPr>
                <w:rFonts w:ascii="Tahoma" w:eastAsia="Times New Roman" w:hAnsi="Tahoma" w:cs="Tahoma"/>
                <w:b/>
                <w:bCs/>
                <w:sz w:val="20"/>
                <w:szCs w:val="20"/>
              </w:rPr>
              <w:t>INDICAZIONE DELLA QUALIFICA DEL COMPONENTE (Mandataria o Mandante)</w:t>
            </w:r>
          </w:p>
        </w:tc>
        <w:tc>
          <w:tcPr>
            <w:tcW w:w="2482" w:type="dxa"/>
            <w:tcBorders>
              <w:top w:val="double" w:sz="1" w:space="0" w:color="000000"/>
              <w:left w:val="double" w:sz="1" w:space="0" w:color="000000"/>
              <w:bottom w:val="double" w:sz="1" w:space="0" w:color="000000"/>
              <w:right w:val="double" w:sz="1" w:space="0" w:color="000000"/>
            </w:tcBorders>
            <w:shd w:val="clear" w:color="auto" w:fill="auto"/>
          </w:tcPr>
          <w:p w:rsidR="009B07EB" w:rsidRDefault="009B07EB" w:rsidP="00F72F8C">
            <w:pPr>
              <w:spacing w:before="119" w:after="0" w:line="240" w:lineRule="auto"/>
              <w:ind w:right="57"/>
              <w:jc w:val="both"/>
            </w:pPr>
            <w:r>
              <w:rPr>
                <w:rFonts w:ascii="Tahoma" w:eastAsia="Times New Roman" w:hAnsi="Tahoma" w:cs="Tahoma"/>
                <w:b/>
                <w:bCs/>
                <w:sz w:val="20"/>
                <w:szCs w:val="20"/>
              </w:rPr>
              <w:t>INDICAZIONE DELLA CATEGORIA DI LAVORI ASSUNTI</w:t>
            </w:r>
          </w:p>
        </w:tc>
      </w:tr>
      <w:tr w:rsidR="009B07EB" w:rsidTr="00F72F8C">
        <w:tc>
          <w:tcPr>
            <w:tcW w:w="4615" w:type="dxa"/>
            <w:tcBorders>
              <w:top w:val="double" w:sz="1" w:space="0" w:color="000000"/>
              <w:left w:val="double" w:sz="1" w:space="0" w:color="000000"/>
              <w:bottom w:val="double" w:sz="1" w:space="0" w:color="000000"/>
            </w:tcBorders>
            <w:shd w:val="clear" w:color="auto" w:fill="auto"/>
          </w:tcPr>
          <w:p w:rsidR="009B07EB" w:rsidRDefault="009B07EB" w:rsidP="00F72F8C">
            <w:pPr>
              <w:snapToGrid w:val="0"/>
              <w:spacing w:after="0" w:line="240" w:lineRule="auto"/>
              <w:ind w:right="57"/>
              <w:jc w:val="both"/>
              <w:rPr>
                <w:rFonts w:ascii="Tahoma" w:eastAsia="Times New Roman" w:hAnsi="Tahoma" w:cs="Tahoma"/>
                <w:sz w:val="20"/>
                <w:szCs w:val="20"/>
              </w:rPr>
            </w:pPr>
          </w:p>
        </w:tc>
        <w:tc>
          <w:tcPr>
            <w:tcW w:w="2847" w:type="dxa"/>
            <w:tcBorders>
              <w:top w:val="double" w:sz="1" w:space="0" w:color="000000"/>
              <w:left w:val="double" w:sz="1" w:space="0" w:color="000000"/>
              <w:bottom w:val="double" w:sz="1" w:space="0" w:color="000000"/>
            </w:tcBorders>
            <w:shd w:val="clear" w:color="auto" w:fill="auto"/>
          </w:tcPr>
          <w:p w:rsidR="009B07EB" w:rsidRDefault="009B07EB" w:rsidP="00F72F8C">
            <w:pPr>
              <w:snapToGrid w:val="0"/>
              <w:spacing w:after="0" w:line="240" w:lineRule="auto"/>
              <w:ind w:right="57"/>
              <w:jc w:val="both"/>
              <w:rPr>
                <w:rFonts w:ascii="Tahoma" w:eastAsia="Times New Roman" w:hAnsi="Tahoma" w:cs="Tahoma"/>
                <w:sz w:val="18"/>
                <w:szCs w:val="18"/>
              </w:rPr>
            </w:pPr>
          </w:p>
        </w:tc>
        <w:tc>
          <w:tcPr>
            <w:tcW w:w="2482" w:type="dxa"/>
            <w:tcBorders>
              <w:top w:val="double" w:sz="1" w:space="0" w:color="000000"/>
              <w:left w:val="double" w:sz="1" w:space="0" w:color="000000"/>
              <w:bottom w:val="double" w:sz="1" w:space="0" w:color="000000"/>
              <w:right w:val="double" w:sz="1" w:space="0" w:color="000000"/>
            </w:tcBorders>
            <w:shd w:val="clear" w:color="auto" w:fill="auto"/>
          </w:tcPr>
          <w:p w:rsidR="009B07EB" w:rsidRDefault="009B07EB" w:rsidP="00F72F8C">
            <w:pPr>
              <w:snapToGrid w:val="0"/>
              <w:spacing w:after="0" w:line="240" w:lineRule="auto"/>
              <w:ind w:right="57"/>
              <w:jc w:val="both"/>
              <w:rPr>
                <w:rFonts w:ascii="Tahoma" w:eastAsia="Times New Roman" w:hAnsi="Tahoma" w:cs="Tahoma"/>
                <w:sz w:val="18"/>
                <w:szCs w:val="18"/>
              </w:rPr>
            </w:pPr>
          </w:p>
        </w:tc>
      </w:tr>
      <w:tr w:rsidR="009B07EB" w:rsidTr="00F72F8C">
        <w:tc>
          <w:tcPr>
            <w:tcW w:w="4615" w:type="dxa"/>
            <w:tcBorders>
              <w:top w:val="double" w:sz="1" w:space="0" w:color="000000"/>
              <w:left w:val="double" w:sz="1" w:space="0" w:color="000000"/>
              <w:bottom w:val="double" w:sz="1" w:space="0" w:color="000000"/>
            </w:tcBorders>
            <w:shd w:val="clear" w:color="auto" w:fill="auto"/>
          </w:tcPr>
          <w:p w:rsidR="009B07EB" w:rsidRDefault="009B07EB" w:rsidP="00F72F8C">
            <w:pPr>
              <w:snapToGrid w:val="0"/>
              <w:spacing w:after="0" w:line="240" w:lineRule="auto"/>
              <w:ind w:right="57"/>
              <w:jc w:val="both"/>
              <w:rPr>
                <w:rFonts w:ascii="Tahoma" w:eastAsia="Times New Roman" w:hAnsi="Tahoma" w:cs="Tahoma"/>
                <w:sz w:val="20"/>
                <w:szCs w:val="20"/>
              </w:rPr>
            </w:pPr>
          </w:p>
        </w:tc>
        <w:tc>
          <w:tcPr>
            <w:tcW w:w="2847" w:type="dxa"/>
            <w:tcBorders>
              <w:top w:val="double" w:sz="1" w:space="0" w:color="000000"/>
              <w:left w:val="double" w:sz="1" w:space="0" w:color="000000"/>
              <w:bottom w:val="double" w:sz="1" w:space="0" w:color="000000"/>
            </w:tcBorders>
            <w:shd w:val="clear" w:color="auto" w:fill="auto"/>
          </w:tcPr>
          <w:p w:rsidR="009B07EB" w:rsidRDefault="009B07EB" w:rsidP="00F72F8C">
            <w:pPr>
              <w:snapToGrid w:val="0"/>
              <w:spacing w:after="0" w:line="240" w:lineRule="auto"/>
              <w:ind w:right="57"/>
              <w:jc w:val="both"/>
              <w:rPr>
                <w:rFonts w:ascii="Tahoma" w:eastAsia="Times New Roman" w:hAnsi="Tahoma" w:cs="Tahoma"/>
                <w:sz w:val="18"/>
                <w:szCs w:val="18"/>
              </w:rPr>
            </w:pPr>
          </w:p>
        </w:tc>
        <w:tc>
          <w:tcPr>
            <w:tcW w:w="2482" w:type="dxa"/>
            <w:tcBorders>
              <w:top w:val="double" w:sz="1" w:space="0" w:color="000000"/>
              <w:left w:val="double" w:sz="1" w:space="0" w:color="000000"/>
              <w:bottom w:val="double" w:sz="1" w:space="0" w:color="000000"/>
              <w:right w:val="double" w:sz="1" w:space="0" w:color="000000"/>
            </w:tcBorders>
            <w:shd w:val="clear" w:color="auto" w:fill="auto"/>
          </w:tcPr>
          <w:p w:rsidR="009B07EB" w:rsidRDefault="009B07EB" w:rsidP="00F72F8C">
            <w:pPr>
              <w:snapToGrid w:val="0"/>
              <w:spacing w:after="0" w:line="240" w:lineRule="auto"/>
              <w:ind w:right="57"/>
              <w:jc w:val="both"/>
              <w:rPr>
                <w:rFonts w:ascii="Tahoma" w:eastAsia="Times New Roman" w:hAnsi="Tahoma" w:cs="Tahoma"/>
                <w:sz w:val="18"/>
                <w:szCs w:val="18"/>
              </w:rPr>
            </w:pPr>
          </w:p>
        </w:tc>
      </w:tr>
      <w:tr w:rsidR="009B07EB" w:rsidTr="00F72F8C">
        <w:tc>
          <w:tcPr>
            <w:tcW w:w="4615" w:type="dxa"/>
            <w:tcBorders>
              <w:top w:val="double" w:sz="1" w:space="0" w:color="000000"/>
              <w:left w:val="double" w:sz="1" w:space="0" w:color="000000"/>
              <w:bottom w:val="double" w:sz="1" w:space="0" w:color="000000"/>
            </w:tcBorders>
            <w:shd w:val="clear" w:color="auto" w:fill="auto"/>
          </w:tcPr>
          <w:p w:rsidR="009B07EB" w:rsidRDefault="009B07EB" w:rsidP="00F72F8C">
            <w:pPr>
              <w:snapToGrid w:val="0"/>
              <w:spacing w:after="0" w:line="240" w:lineRule="auto"/>
              <w:ind w:right="57"/>
              <w:jc w:val="both"/>
              <w:rPr>
                <w:rFonts w:ascii="Tahoma" w:eastAsia="Times New Roman" w:hAnsi="Tahoma" w:cs="Tahoma"/>
                <w:sz w:val="20"/>
                <w:szCs w:val="20"/>
              </w:rPr>
            </w:pPr>
          </w:p>
        </w:tc>
        <w:tc>
          <w:tcPr>
            <w:tcW w:w="2847" w:type="dxa"/>
            <w:tcBorders>
              <w:top w:val="double" w:sz="1" w:space="0" w:color="000000"/>
              <w:left w:val="double" w:sz="1" w:space="0" w:color="000000"/>
              <w:bottom w:val="double" w:sz="1" w:space="0" w:color="000000"/>
            </w:tcBorders>
            <w:shd w:val="clear" w:color="auto" w:fill="auto"/>
          </w:tcPr>
          <w:p w:rsidR="009B07EB" w:rsidRDefault="009B07EB" w:rsidP="00F72F8C">
            <w:pPr>
              <w:snapToGrid w:val="0"/>
              <w:spacing w:after="0" w:line="240" w:lineRule="auto"/>
              <w:ind w:right="57"/>
              <w:jc w:val="both"/>
              <w:rPr>
                <w:rFonts w:ascii="Tahoma" w:eastAsia="Times New Roman" w:hAnsi="Tahoma" w:cs="Tahoma"/>
                <w:sz w:val="18"/>
                <w:szCs w:val="18"/>
              </w:rPr>
            </w:pPr>
          </w:p>
        </w:tc>
        <w:tc>
          <w:tcPr>
            <w:tcW w:w="2482" w:type="dxa"/>
            <w:tcBorders>
              <w:top w:val="double" w:sz="1" w:space="0" w:color="000000"/>
              <w:left w:val="double" w:sz="1" w:space="0" w:color="000000"/>
              <w:bottom w:val="double" w:sz="1" w:space="0" w:color="000000"/>
              <w:right w:val="double" w:sz="1" w:space="0" w:color="000000"/>
            </w:tcBorders>
            <w:shd w:val="clear" w:color="auto" w:fill="auto"/>
          </w:tcPr>
          <w:p w:rsidR="009B07EB" w:rsidRDefault="009B07EB" w:rsidP="00F72F8C">
            <w:pPr>
              <w:snapToGrid w:val="0"/>
              <w:spacing w:after="0" w:line="240" w:lineRule="auto"/>
              <w:ind w:right="57"/>
              <w:jc w:val="both"/>
              <w:rPr>
                <w:rFonts w:ascii="Tahoma" w:eastAsia="Times New Roman" w:hAnsi="Tahoma" w:cs="Tahoma"/>
                <w:sz w:val="18"/>
                <w:szCs w:val="18"/>
              </w:rPr>
            </w:pPr>
          </w:p>
        </w:tc>
      </w:tr>
      <w:tr w:rsidR="009B07EB" w:rsidTr="00F72F8C">
        <w:tc>
          <w:tcPr>
            <w:tcW w:w="4615" w:type="dxa"/>
            <w:tcBorders>
              <w:top w:val="double" w:sz="1" w:space="0" w:color="000000"/>
              <w:left w:val="double" w:sz="1" w:space="0" w:color="000000"/>
              <w:bottom w:val="double" w:sz="1" w:space="0" w:color="000000"/>
            </w:tcBorders>
            <w:shd w:val="clear" w:color="auto" w:fill="auto"/>
          </w:tcPr>
          <w:p w:rsidR="009B07EB" w:rsidRDefault="009B07EB" w:rsidP="00F72F8C">
            <w:pPr>
              <w:snapToGrid w:val="0"/>
              <w:spacing w:after="0" w:line="240" w:lineRule="auto"/>
              <w:ind w:right="57"/>
              <w:jc w:val="both"/>
              <w:rPr>
                <w:rFonts w:ascii="Tahoma" w:eastAsia="Times New Roman" w:hAnsi="Tahoma" w:cs="Tahoma"/>
                <w:sz w:val="20"/>
                <w:szCs w:val="20"/>
              </w:rPr>
            </w:pPr>
          </w:p>
        </w:tc>
        <w:tc>
          <w:tcPr>
            <w:tcW w:w="2847" w:type="dxa"/>
            <w:tcBorders>
              <w:top w:val="double" w:sz="1" w:space="0" w:color="000000"/>
              <w:left w:val="double" w:sz="1" w:space="0" w:color="000000"/>
              <w:bottom w:val="double" w:sz="1" w:space="0" w:color="000000"/>
            </w:tcBorders>
            <w:shd w:val="clear" w:color="auto" w:fill="auto"/>
          </w:tcPr>
          <w:p w:rsidR="009B07EB" w:rsidRDefault="009B07EB" w:rsidP="00F72F8C">
            <w:pPr>
              <w:snapToGrid w:val="0"/>
              <w:spacing w:after="0" w:line="240" w:lineRule="auto"/>
              <w:ind w:right="57"/>
              <w:jc w:val="both"/>
              <w:rPr>
                <w:rFonts w:ascii="Tahoma" w:eastAsia="Times New Roman" w:hAnsi="Tahoma" w:cs="Tahoma"/>
                <w:sz w:val="18"/>
                <w:szCs w:val="18"/>
              </w:rPr>
            </w:pPr>
          </w:p>
        </w:tc>
        <w:tc>
          <w:tcPr>
            <w:tcW w:w="2482" w:type="dxa"/>
            <w:tcBorders>
              <w:top w:val="double" w:sz="1" w:space="0" w:color="000000"/>
              <w:left w:val="double" w:sz="1" w:space="0" w:color="000000"/>
              <w:bottom w:val="double" w:sz="1" w:space="0" w:color="000000"/>
              <w:right w:val="double" w:sz="1" w:space="0" w:color="000000"/>
            </w:tcBorders>
            <w:shd w:val="clear" w:color="auto" w:fill="auto"/>
          </w:tcPr>
          <w:p w:rsidR="009B07EB" w:rsidRDefault="009B07EB" w:rsidP="00F72F8C">
            <w:pPr>
              <w:snapToGrid w:val="0"/>
              <w:spacing w:after="0" w:line="240" w:lineRule="auto"/>
              <w:ind w:right="57"/>
              <w:jc w:val="both"/>
              <w:rPr>
                <w:rFonts w:ascii="Tahoma" w:eastAsia="Times New Roman" w:hAnsi="Tahoma" w:cs="Tahoma"/>
                <w:sz w:val="18"/>
                <w:szCs w:val="18"/>
              </w:rPr>
            </w:pPr>
          </w:p>
        </w:tc>
      </w:tr>
      <w:tr w:rsidR="009B07EB" w:rsidTr="00F72F8C">
        <w:tc>
          <w:tcPr>
            <w:tcW w:w="4615" w:type="dxa"/>
            <w:tcBorders>
              <w:top w:val="double" w:sz="1" w:space="0" w:color="000000"/>
              <w:left w:val="double" w:sz="1" w:space="0" w:color="000000"/>
              <w:bottom w:val="double" w:sz="1" w:space="0" w:color="000000"/>
            </w:tcBorders>
            <w:shd w:val="clear" w:color="auto" w:fill="auto"/>
          </w:tcPr>
          <w:p w:rsidR="009B07EB" w:rsidRDefault="009B07EB" w:rsidP="00F72F8C">
            <w:pPr>
              <w:snapToGrid w:val="0"/>
              <w:spacing w:after="0" w:line="240" w:lineRule="auto"/>
              <w:ind w:right="57"/>
              <w:jc w:val="both"/>
              <w:rPr>
                <w:rFonts w:ascii="Tahoma" w:eastAsia="Times New Roman" w:hAnsi="Tahoma" w:cs="Tahoma"/>
                <w:sz w:val="20"/>
                <w:szCs w:val="20"/>
              </w:rPr>
            </w:pPr>
          </w:p>
        </w:tc>
        <w:tc>
          <w:tcPr>
            <w:tcW w:w="2847" w:type="dxa"/>
            <w:tcBorders>
              <w:top w:val="double" w:sz="1" w:space="0" w:color="000000"/>
              <w:left w:val="double" w:sz="1" w:space="0" w:color="000000"/>
              <w:bottom w:val="double" w:sz="1" w:space="0" w:color="000000"/>
            </w:tcBorders>
            <w:shd w:val="clear" w:color="auto" w:fill="auto"/>
          </w:tcPr>
          <w:p w:rsidR="009B07EB" w:rsidRDefault="009B07EB" w:rsidP="00F72F8C">
            <w:pPr>
              <w:snapToGrid w:val="0"/>
              <w:spacing w:after="0" w:line="240" w:lineRule="auto"/>
              <w:ind w:right="57"/>
              <w:jc w:val="both"/>
              <w:rPr>
                <w:rFonts w:ascii="Tahoma" w:eastAsia="Times New Roman" w:hAnsi="Tahoma" w:cs="Tahoma"/>
                <w:sz w:val="18"/>
                <w:szCs w:val="18"/>
              </w:rPr>
            </w:pPr>
          </w:p>
        </w:tc>
        <w:tc>
          <w:tcPr>
            <w:tcW w:w="2482" w:type="dxa"/>
            <w:tcBorders>
              <w:top w:val="double" w:sz="1" w:space="0" w:color="000000"/>
              <w:left w:val="double" w:sz="1" w:space="0" w:color="000000"/>
              <w:bottom w:val="double" w:sz="1" w:space="0" w:color="000000"/>
              <w:right w:val="double" w:sz="1" w:space="0" w:color="000000"/>
            </w:tcBorders>
            <w:shd w:val="clear" w:color="auto" w:fill="auto"/>
          </w:tcPr>
          <w:p w:rsidR="009B07EB" w:rsidRDefault="009B07EB" w:rsidP="00F72F8C">
            <w:pPr>
              <w:snapToGrid w:val="0"/>
              <w:spacing w:after="0" w:line="240" w:lineRule="auto"/>
              <w:ind w:right="57"/>
              <w:jc w:val="both"/>
              <w:rPr>
                <w:rFonts w:ascii="Tahoma" w:eastAsia="Times New Roman" w:hAnsi="Tahoma" w:cs="Tahoma"/>
                <w:sz w:val="18"/>
                <w:szCs w:val="18"/>
              </w:rPr>
            </w:pPr>
          </w:p>
        </w:tc>
      </w:tr>
    </w:tbl>
    <w:p w:rsidR="009B07EB" w:rsidRDefault="009B07EB" w:rsidP="009B07EB">
      <w:pPr>
        <w:spacing w:after="119" w:line="240" w:lineRule="auto"/>
        <w:ind w:right="57"/>
        <w:jc w:val="both"/>
      </w:pPr>
    </w:p>
    <w:p w:rsidR="009B07EB" w:rsidRDefault="009B07EB" w:rsidP="009B07EB">
      <w:pPr>
        <w:spacing w:after="119" w:line="240" w:lineRule="auto"/>
        <w:ind w:right="57"/>
        <w:jc w:val="both"/>
      </w:pPr>
    </w:p>
    <w:p w:rsidR="009B07EB" w:rsidRDefault="009B07EB" w:rsidP="009B07EB">
      <w:pPr>
        <w:spacing w:before="119" w:after="119" w:line="240" w:lineRule="auto"/>
        <w:ind w:right="57"/>
        <w:jc w:val="both"/>
      </w:pPr>
    </w:p>
    <w:p w:rsidR="00C77062" w:rsidRDefault="00C77062" w:rsidP="009B07EB">
      <w:pPr>
        <w:spacing w:after="119" w:line="240" w:lineRule="auto"/>
        <w:ind w:right="57"/>
        <w:jc w:val="both"/>
      </w:pPr>
      <w:bookmarkStart w:id="0" w:name="_GoBack"/>
      <w:bookmarkEnd w:id="0"/>
    </w:p>
    <w:sectPr w:rsidR="00C7706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9AB"/>
    <w:rsid w:val="0004022A"/>
    <w:rsid w:val="00245DF5"/>
    <w:rsid w:val="00354DF6"/>
    <w:rsid w:val="003909AB"/>
    <w:rsid w:val="00621E8A"/>
    <w:rsid w:val="00862344"/>
    <w:rsid w:val="008A5230"/>
    <w:rsid w:val="0095473F"/>
    <w:rsid w:val="009B07EB"/>
    <w:rsid w:val="00A57947"/>
    <w:rsid w:val="00B94A23"/>
    <w:rsid w:val="00C77062"/>
    <w:rsid w:val="00C812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B2A85D-0230-4B38-93CE-554DEEA8D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04022A"/>
    <w:pPr>
      <w:suppressAutoHyphens/>
      <w:spacing w:line="254" w:lineRule="auto"/>
    </w:pPr>
    <w:rPr>
      <w:rFonts w:ascii="Calibri" w:eastAsia="Calibri" w:hAnsi="Calibri" w:cs="Times New Roman"/>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rsid w:val="0004022A"/>
    <w:pPr>
      <w:suppressAutoHyphens/>
      <w:autoSpaceDN w:val="0"/>
      <w:spacing w:after="0" w:line="240" w:lineRule="auto"/>
    </w:pPr>
    <w:rPr>
      <w:rFonts w:ascii="Times New Roman" w:eastAsia="Times New Roman" w:hAnsi="Times New Roman" w:cs="Times New Roman"/>
      <w:kern w:val="3"/>
      <w:sz w:val="20"/>
      <w:szCs w:val="20"/>
      <w:lang w:eastAsia="zh-CN"/>
    </w:rPr>
  </w:style>
  <w:style w:type="paragraph" w:styleId="Corpotesto">
    <w:name w:val="Body Text"/>
    <w:basedOn w:val="Normale"/>
    <w:link w:val="CorpotestoCarattere1"/>
    <w:unhideWhenUsed/>
    <w:rsid w:val="00862344"/>
    <w:pPr>
      <w:suppressAutoHyphens w:val="0"/>
      <w:spacing w:before="80" w:after="40" w:line="240" w:lineRule="auto"/>
      <w:ind w:left="240"/>
      <w:jc w:val="both"/>
    </w:pPr>
    <w:rPr>
      <w:rFonts w:ascii="Tahoma" w:eastAsia="Tahoma" w:hAnsi="Tahoma" w:cs="Tahoma"/>
      <w:sz w:val="20"/>
      <w:szCs w:val="20"/>
      <w:lang w:eastAsia="it-IT" w:bidi="it-IT"/>
    </w:rPr>
  </w:style>
  <w:style w:type="character" w:customStyle="1" w:styleId="CorpotestoCarattere">
    <w:name w:val="Corpo testo Carattere"/>
    <w:basedOn w:val="Carpredefinitoparagrafo"/>
    <w:uiPriority w:val="99"/>
    <w:semiHidden/>
    <w:rsid w:val="00862344"/>
    <w:rPr>
      <w:rFonts w:ascii="Calibri" w:eastAsia="Calibri" w:hAnsi="Calibri" w:cs="Times New Roman"/>
      <w:lang w:eastAsia="ar-SA"/>
    </w:rPr>
  </w:style>
  <w:style w:type="character" w:customStyle="1" w:styleId="CorpotestoCarattere1">
    <w:name w:val="Corpo testo Carattere1"/>
    <w:basedOn w:val="Carpredefinitoparagrafo"/>
    <w:link w:val="Corpotesto"/>
    <w:locked/>
    <w:rsid w:val="00862344"/>
    <w:rPr>
      <w:rFonts w:ascii="Tahoma" w:eastAsia="Tahoma" w:hAnsi="Tahoma" w:cs="Tahoma"/>
      <w:sz w:val="20"/>
      <w:szCs w:val="20"/>
      <w:lang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8087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545</Words>
  <Characters>3107</Characters>
  <Application>Microsoft Office Word</Application>
  <DocSecurity>0</DocSecurity>
  <Lines>25</Lines>
  <Paragraphs>7</Paragraphs>
  <ScaleCrop>false</ScaleCrop>
  <Company/>
  <LinksUpToDate>false</LinksUpToDate>
  <CharactersWithSpaces>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Fiorani, Marilisa</dc:creator>
  <cp:keywords/>
  <dc:description/>
  <cp:lastModifiedBy>Arena, Viviana</cp:lastModifiedBy>
  <cp:revision>12</cp:revision>
  <dcterms:created xsi:type="dcterms:W3CDTF">2021-04-08T13:24:00Z</dcterms:created>
  <dcterms:modified xsi:type="dcterms:W3CDTF">2022-10-18T08:05:00Z</dcterms:modified>
</cp:coreProperties>
</file>