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F1491" w14:textId="77777777" w:rsidR="00276B1A" w:rsidRDefault="00276B1A" w:rsidP="00276B1A">
      <w:pPr>
        <w:pStyle w:val="Corpotesto"/>
        <w:ind w:left="1418"/>
        <w:contextualSpacing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57C265" wp14:editId="59C99254">
            <wp:simplePos x="0" y="0"/>
            <wp:positionH relativeFrom="margin">
              <wp:align>right</wp:align>
            </wp:positionH>
            <wp:positionV relativeFrom="paragraph">
              <wp:posOffset>452755</wp:posOffset>
            </wp:positionV>
            <wp:extent cx="291973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20" name="Immagine 2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8"/>
        </w:rPr>
        <w:t xml:space="preserve">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</w:t>
      </w:r>
      <w:r>
        <w:rPr>
          <w:noProof/>
          <w:lang w:bidi="ar-SA"/>
        </w:rPr>
        <w:drawing>
          <wp:inline distT="0" distB="0" distL="0" distR="0" wp14:anchorId="24FF8140" wp14:editId="790E3AD4">
            <wp:extent cx="1095375" cy="1219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4E5FC" w14:textId="77777777" w:rsidR="00276B1A" w:rsidRDefault="00276B1A" w:rsidP="00276B1A">
      <w:pPr>
        <w:spacing w:line="217" w:lineRule="exact"/>
        <w:rPr>
          <w:sz w:val="18"/>
        </w:rPr>
      </w:pPr>
      <w:r w:rsidRPr="00B2342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F3DB44" wp14:editId="732F8A1B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2C28C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       PROVINCIA DI PIACENZA</w:t>
      </w:r>
    </w:p>
    <w:p w14:paraId="66AF4E97" w14:textId="77777777" w:rsidR="00377A69" w:rsidRPr="00A57C7F" w:rsidRDefault="00377A69" w:rsidP="00377A69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 xml:space="preserve">ALLEGATO </w:t>
      </w:r>
      <w:r>
        <w:rPr>
          <w:rFonts w:ascii="Tahoma" w:eastAsia="Arial Unicode MS" w:hAnsi="Tahoma" w:cs="Tahoma"/>
          <w:bCs/>
          <w:kern w:val="2"/>
          <w:sz w:val="20"/>
          <w:szCs w:val="20"/>
        </w:rPr>
        <w:t>4</w:t>
      </w: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>)</w:t>
      </w:r>
    </w:p>
    <w:p w14:paraId="4C9B813B" w14:textId="77777777" w:rsidR="00A57C7F" w:rsidRDefault="00A57C7F" w:rsidP="00A57C7F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04B99C4A" w14:textId="3768C075" w:rsidR="00A57C7F" w:rsidRDefault="00600CF2" w:rsidP="00A57C7F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</w:t>
      </w:r>
      <w:r w:rsidR="00DC14AC">
        <w:rPr>
          <w:rFonts w:ascii="Tahoma" w:eastAsia="Arial Unicode MS" w:hAnsi="Tahoma" w:cs="Tahoma"/>
          <w:b/>
          <w:bCs/>
          <w:kern w:val="2"/>
          <w:sz w:val="20"/>
          <w:szCs w:val="20"/>
        </w:rPr>
        <w:t>ULO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 xml:space="preserve"> PER L’ATTESTAZIONE DEL PAGAMENTO DELL’IMPOSTA DI BOLLO CON CONTRASSEGNO TELEMATICO</w:t>
      </w:r>
    </w:p>
    <w:p w14:paraId="5FAD6CEA" w14:textId="77777777" w:rsidR="00A57C7F" w:rsidRDefault="00A57C7F" w:rsidP="00333A99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1B384964" w14:textId="77777777" w:rsidR="00A57C7F" w:rsidRDefault="00A57C7F" w:rsidP="00A57C7F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596448E2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Alla Stazione Unica Appaltante della Provincia di Piacenza</w:t>
      </w:r>
    </w:p>
    <w:p w14:paraId="774CF1D8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5DE6F350" w14:textId="77777777" w:rsidR="00A57C7F" w:rsidRPr="00A57C7F" w:rsidRDefault="00A57C7F" w:rsidP="00C301F8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 w:rsidRPr="00A57C7F">
        <w:rPr>
          <w:rFonts w:ascii="Tahoma" w:eastAsia="Times New Roman" w:hAnsi="Tahoma" w:cs="Tahoma"/>
          <w:sz w:val="20"/>
          <w:szCs w:val="18"/>
        </w:rPr>
        <w:t>29121 Piacenza (PC)</w:t>
      </w:r>
    </w:p>
    <w:p w14:paraId="00112A0B" w14:textId="77777777" w:rsidR="00A57C7F" w:rsidRDefault="00A57C7F" w:rsidP="00A57C7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60D82CCB" w14:textId="511669FE" w:rsidR="00006EC0" w:rsidRDefault="00A57C7F" w:rsidP="00A71D3B">
      <w:pPr>
        <w:tabs>
          <w:tab w:val="left" w:pos="0"/>
        </w:tabs>
        <w:spacing w:after="72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D237CD">
        <w:rPr>
          <w:rFonts w:ascii="Tahoma" w:eastAsia="Times New Roman" w:hAnsi="Tahoma" w:cs="Tahoma"/>
          <w:b/>
          <w:sz w:val="20"/>
          <w:szCs w:val="20"/>
          <w:u w:val="single"/>
        </w:rPr>
        <w:t>OGGETTO</w:t>
      </w:r>
      <w:r w:rsidRPr="00A57C7F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  <w:r w:rsidRPr="00A57C7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006EC0" w:rsidRPr="00006EC0">
        <w:rPr>
          <w:rFonts w:ascii="Tahoma" w:eastAsia="Times New Roman" w:hAnsi="Tahoma" w:cs="Tahoma"/>
          <w:b/>
          <w:sz w:val="20"/>
          <w:szCs w:val="20"/>
        </w:rPr>
        <w:t>PNRR 2021-2026 MISS. M4 - COMP. C1- MIS 3.3. PROCEDURA APERTA PER L‘AFFIDAMENTO IN FORMA ASSOCIATA DEI LAVORI DI CUI AI PROGETTI DENOMINATI: “LICEO GIULIA MOLINO COLOMBINI DI PIACENZA. LAVORI DI MANUTENZIONE STRAORDINARIA E MIGLIORAMENTO ANTISISMICO”. IMPORTO COMPLESSIVO € 1.000.000,00 CUP D33F20000010003. E “LICEO GIULIA MOLINO COLOMBINI DI PIACENZA. LAVORI DI MANUTENZIONE STRAORDINARIA E MIGLIORAMENTO ANTISISMICO”. IMPORTO COMPLESSIVO € 1.200.000,00 CUP D33F20000020004.; ENTRAMBI FINANZIAT</w:t>
      </w:r>
      <w:r w:rsidR="000827BA">
        <w:rPr>
          <w:rFonts w:ascii="Tahoma" w:eastAsia="Times New Roman" w:hAnsi="Tahoma" w:cs="Tahoma"/>
          <w:b/>
          <w:sz w:val="20"/>
          <w:szCs w:val="20"/>
        </w:rPr>
        <w:t>I</w:t>
      </w:r>
      <w:bookmarkStart w:id="0" w:name="_GoBack"/>
      <w:bookmarkEnd w:id="0"/>
      <w:r w:rsidR="00006EC0" w:rsidRPr="00006EC0">
        <w:rPr>
          <w:rFonts w:ascii="Tahoma" w:eastAsia="Times New Roman" w:hAnsi="Tahoma" w:cs="Tahoma"/>
          <w:b/>
          <w:sz w:val="20"/>
          <w:szCs w:val="20"/>
        </w:rPr>
        <w:t xml:space="preserve"> DALL'UNIONE EUROPEA- NEXTGENERATIONEU (DECRETO MIUR N. 13 DEL 08/01/2021.) </w:t>
      </w:r>
      <w:r w:rsidR="00FA1BD8" w:rsidRPr="006F58FA">
        <w:rPr>
          <w:rFonts w:ascii="Tahoma" w:hAnsi="Tahoma" w:cs="Tahoma"/>
          <w:b/>
          <w:sz w:val="20"/>
          <w:szCs w:val="20"/>
        </w:rPr>
        <w:t xml:space="preserve">CIG LOTTO1: </w:t>
      </w:r>
      <w:r w:rsidR="00FA1BD8" w:rsidRPr="002D015C">
        <w:rPr>
          <w:rFonts w:ascii="Tahoma" w:hAnsi="Tahoma" w:cs="Tahoma"/>
          <w:b/>
          <w:sz w:val="20"/>
          <w:szCs w:val="20"/>
        </w:rPr>
        <w:t>936110001A</w:t>
      </w:r>
      <w:r w:rsidR="00FA1BD8" w:rsidRPr="006F58FA">
        <w:rPr>
          <w:rFonts w:ascii="Tahoma" w:hAnsi="Tahoma" w:cs="Tahoma"/>
          <w:b/>
          <w:sz w:val="20"/>
          <w:szCs w:val="20"/>
        </w:rPr>
        <w:t xml:space="preserve"> CIG LOTTO2: </w:t>
      </w:r>
      <w:r w:rsidR="00FA1BD8" w:rsidRPr="002D015C">
        <w:rPr>
          <w:rFonts w:ascii="Tahoma" w:hAnsi="Tahoma" w:cs="Tahoma"/>
          <w:b/>
          <w:sz w:val="20"/>
          <w:szCs w:val="20"/>
        </w:rPr>
        <w:t>9361116D4A</w:t>
      </w:r>
    </w:p>
    <w:p w14:paraId="21409489" w14:textId="6D908509" w:rsidR="00A57C7F" w:rsidRDefault="00A57C7F" w:rsidP="00A71D3B">
      <w:pPr>
        <w:tabs>
          <w:tab w:val="left" w:pos="0"/>
        </w:tabs>
        <w:spacing w:after="720"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</w:t>
      </w:r>
      <w:r w:rsidRPr="00006EC0">
        <w:rPr>
          <w:rFonts w:ascii="Tahoma" w:eastAsia="Arial Unicode MS" w:hAnsi="Tahoma" w:cs="Tahoma"/>
          <w:b/>
          <w:color w:val="FF0000"/>
          <w:kern w:val="2"/>
          <w:sz w:val="20"/>
          <w:szCs w:val="20"/>
          <w:u w:val="single"/>
        </w:rPr>
        <w:t>;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7E879E83" w14:textId="396D6E00" w:rsidR="007D298C" w:rsidRDefault="007D298C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 w:rsidRPr="007D298C"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39371AAC" w14:textId="77777777" w:rsidR="00E179CB" w:rsidRPr="007D298C" w:rsidRDefault="00E179CB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p w14:paraId="608E9433" w14:textId="77777777" w:rsidR="007D298C" w:rsidRDefault="007D298C" w:rsidP="00D96CCC">
      <w:pPr>
        <w:tabs>
          <w:tab w:val="left" w:pos="0"/>
        </w:tabs>
        <w:spacing w:after="48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A57C7F" w14:paraId="2FF1E6CE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58F1799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_Hlk254170315"/>
            <w:bookmarkStart w:id="2" w:name="OLE_LINK2"/>
            <w:bookmarkStart w:id="3" w:name="OLE_LINK1"/>
            <w:bookmarkEnd w:id="1"/>
            <w:bookmarkEnd w:id="2"/>
            <w:bookmarkEnd w:id="3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D891B8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07DF4F3" w14:textId="77777777" w:rsidTr="008F4722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3041BA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C56750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BD576E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7401799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0D61695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02D2F5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41084A45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B2AC7AB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33AF09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72BE362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9BF185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315B79E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3320575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6632DA70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6162110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9FF678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1E298B4F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7F2F05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DFA80BC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B7696F9" w14:textId="77777777" w:rsidTr="008F4722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AD21577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88E3FD0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432D046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C6CF2B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AA8DFF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BA45C5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67CD714" w14:textId="77777777" w:rsidTr="008F4722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F8A987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308B891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09D859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61BCA4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32CC5E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7B06E1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0B7448B" w14:textId="77777777" w:rsidTr="008F4722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53E8D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41954E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ADA1978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C1019B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1CD51C8" w14:textId="77777777" w:rsidR="00A57C7F" w:rsidRDefault="00A57C7F" w:rsidP="00A57C7F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427E95A1" w14:textId="77777777" w:rsidR="00D96CCC" w:rsidRDefault="00D96CCC" w:rsidP="00D96CCC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05706A9C" w14:textId="15F0E7EA" w:rsidR="00C77062" w:rsidRDefault="00A96BBB" w:rsidP="006818BA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DICHI</w:t>
      </w:r>
      <w:r w:rsidR="00D96CCC">
        <w:rPr>
          <w:rFonts w:ascii="Tahoma" w:eastAsia="Times New Roman" w:hAnsi="Tahoma" w:cs="Tahoma"/>
          <w:b/>
          <w:sz w:val="20"/>
          <w:szCs w:val="20"/>
        </w:rPr>
        <w:t>A</w:t>
      </w:r>
      <w:r>
        <w:rPr>
          <w:rFonts w:ascii="Tahoma" w:eastAsia="Times New Roman" w:hAnsi="Tahoma" w:cs="Tahoma"/>
          <w:b/>
          <w:sz w:val="20"/>
          <w:szCs w:val="20"/>
        </w:rPr>
        <w:t>RA</w:t>
      </w:r>
    </w:p>
    <w:p w14:paraId="25F4B170" w14:textId="2711ABDB" w:rsidR="006818BA" w:rsidRDefault="006818BA" w:rsidP="009F6870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818BA">
        <w:rPr>
          <w:rFonts w:ascii="Tahoma" w:eastAsia="Times New Roman" w:hAnsi="Tahoma" w:cs="Tahoma"/>
          <w:b/>
          <w:sz w:val="20"/>
          <w:szCs w:val="20"/>
        </w:rPr>
        <w:t>ai sensi del D.P.R. 28/12/2000 N. 445, consapevole delle conseguenze penali in caso di dichiarazioni mendaci</w:t>
      </w:r>
    </w:p>
    <w:p w14:paraId="40EA60E4" w14:textId="470A69BD" w:rsidR="009F6870" w:rsidRPr="00966849" w:rsidRDefault="009F6870" w:rsidP="009F6870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966849">
        <w:rPr>
          <w:rFonts w:ascii="Tahoma" w:hAnsi="Tahoma" w:cs="Tahoma"/>
          <w:sz w:val="20"/>
          <w:szCs w:val="20"/>
        </w:rPr>
        <w:t>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</w:t>
      </w:r>
      <w:r>
        <w:rPr>
          <w:rFonts w:ascii="Tahoma" w:hAnsi="Tahoma" w:cs="Tahoma"/>
          <w:sz w:val="20"/>
          <w:szCs w:val="20"/>
        </w:rPr>
        <w:t xml:space="preserve"> che</w:t>
      </w:r>
      <w:r w:rsidRPr="00966849">
        <w:rPr>
          <w:rFonts w:ascii="Tahoma" w:hAnsi="Tahoma" w:cs="Tahoma"/>
          <w:sz w:val="20"/>
          <w:szCs w:val="20"/>
        </w:rPr>
        <w:t xml:space="preserve"> non ci si avverrà per altre istanze o documenti.</w:t>
      </w:r>
    </w:p>
    <w:p w14:paraId="7A93E796" w14:textId="77777777" w:rsidR="009F6870" w:rsidRPr="00966849" w:rsidRDefault="009F6870" w:rsidP="009F687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66849"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172860C1" w14:textId="77777777" w:rsidR="009F6870" w:rsidRDefault="009F6870" w:rsidP="009F6870">
      <w:pPr>
        <w:spacing w:after="120"/>
        <w:jc w:val="both"/>
      </w:pPr>
      <w:r w:rsidRPr="00966849"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40C16BA6" w14:textId="026B4DD4" w:rsidR="00E179CB" w:rsidRDefault="00E179CB" w:rsidP="009F6870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699578C2" w14:textId="15B76AB6" w:rsidR="00006EC0" w:rsidRDefault="00006EC0" w:rsidP="009F6870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54E66E43" w14:textId="33555D90" w:rsidR="00BE5AC4" w:rsidRPr="00215BD5" w:rsidRDefault="001C0A08" w:rsidP="00BE5AC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="00BE5AC4" w:rsidRPr="00215BD5">
        <w:rPr>
          <w:rFonts w:ascii="Tahoma" w:hAnsi="Tahoma" w:cs="Tahoma"/>
          <w:sz w:val="20"/>
          <w:szCs w:val="20"/>
        </w:rPr>
        <w:t>uogo e data</w:t>
      </w:r>
      <w:r w:rsidR="00BE5AC4" w:rsidRPr="00215BD5">
        <w:rPr>
          <w:rFonts w:ascii="Tahoma" w:hAnsi="Tahoma" w:cs="Tahoma"/>
          <w:sz w:val="20"/>
          <w:szCs w:val="20"/>
        </w:rPr>
        <w:tab/>
      </w:r>
      <w:r w:rsidR="00BE5AC4" w:rsidRPr="00215BD5">
        <w:rPr>
          <w:rFonts w:ascii="Tahoma" w:hAnsi="Tahoma" w:cs="Tahoma"/>
          <w:sz w:val="20"/>
          <w:szCs w:val="20"/>
        </w:rPr>
        <w:tab/>
      </w:r>
      <w:r w:rsidR="00BE5AC4" w:rsidRPr="00215BD5">
        <w:rPr>
          <w:rFonts w:ascii="Tahoma" w:hAnsi="Tahoma" w:cs="Tahoma"/>
          <w:sz w:val="20"/>
          <w:szCs w:val="20"/>
        </w:rPr>
        <w:tab/>
      </w:r>
      <w:r w:rsidR="00BE5AC4" w:rsidRPr="00215BD5">
        <w:rPr>
          <w:rFonts w:ascii="Tahoma" w:hAnsi="Tahoma" w:cs="Tahoma"/>
          <w:sz w:val="20"/>
          <w:szCs w:val="20"/>
        </w:rPr>
        <w:tab/>
      </w:r>
      <w:r w:rsidR="00BE5AC4" w:rsidRPr="00215BD5">
        <w:rPr>
          <w:rFonts w:ascii="Tahoma" w:hAnsi="Tahoma" w:cs="Tahoma"/>
          <w:sz w:val="20"/>
          <w:szCs w:val="20"/>
        </w:rPr>
        <w:tab/>
      </w:r>
      <w:r w:rsidR="00BE5AC4" w:rsidRPr="00215BD5">
        <w:rPr>
          <w:rFonts w:ascii="Tahoma" w:hAnsi="Tahoma" w:cs="Tahoma"/>
          <w:sz w:val="20"/>
          <w:szCs w:val="20"/>
        </w:rPr>
        <w:tab/>
      </w:r>
      <w:r w:rsidR="00BE5AC4" w:rsidRPr="00215BD5">
        <w:rPr>
          <w:rFonts w:ascii="Tahoma" w:hAnsi="Tahoma" w:cs="Tahoma"/>
          <w:sz w:val="20"/>
          <w:szCs w:val="20"/>
        </w:rPr>
        <w:tab/>
        <w:t>Firma digitale</w:t>
      </w:r>
    </w:p>
    <w:p w14:paraId="2720D11E" w14:textId="77777777" w:rsidR="00BE5AC4" w:rsidRPr="00215BD5" w:rsidRDefault="00BE5AC4" w:rsidP="00BE5AC4">
      <w:pPr>
        <w:jc w:val="both"/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_____________________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________________________</w:t>
      </w:r>
    </w:p>
    <w:p w14:paraId="62A7E82A" w14:textId="5E82708B" w:rsidR="00006EC0" w:rsidRDefault="00006EC0" w:rsidP="009F6870">
      <w:pPr>
        <w:spacing w:after="840"/>
        <w:jc w:val="both"/>
        <w:rPr>
          <w:rFonts w:ascii="Tahoma" w:hAnsi="Tahoma" w:cs="Tahoma"/>
          <w:sz w:val="20"/>
          <w:szCs w:val="20"/>
        </w:rPr>
      </w:pPr>
    </w:p>
    <w:sectPr w:rsidR="00006E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kern w:val="2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kern w:val="2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kern w:val="2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57B6D20"/>
    <w:multiLevelType w:val="hybridMultilevel"/>
    <w:tmpl w:val="8592B144"/>
    <w:lvl w:ilvl="0" w:tplc="25B61BF6">
      <w:start w:val="1"/>
      <w:numFmt w:val="bullet"/>
      <w:lvlText w:val=""/>
      <w:lvlJc w:val="left"/>
      <w:pPr>
        <w:ind w:left="360" w:hanging="360"/>
      </w:pPr>
      <w:rPr>
        <w:rFonts w:ascii="Symbol" w:eastAsia="Times New Roman" w:hAnsi="Symbol" w:cs="Tahoma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BC"/>
    <w:rsid w:val="00006EC0"/>
    <w:rsid w:val="000827BA"/>
    <w:rsid w:val="000B6A99"/>
    <w:rsid w:val="00196305"/>
    <w:rsid w:val="001C0A08"/>
    <w:rsid w:val="001C3469"/>
    <w:rsid w:val="001C7765"/>
    <w:rsid w:val="00215BD5"/>
    <w:rsid w:val="002277EF"/>
    <w:rsid w:val="00276B1A"/>
    <w:rsid w:val="00333A99"/>
    <w:rsid w:val="00377A69"/>
    <w:rsid w:val="003E56BC"/>
    <w:rsid w:val="004925EB"/>
    <w:rsid w:val="00600CF2"/>
    <w:rsid w:val="006818BA"/>
    <w:rsid w:val="00782747"/>
    <w:rsid w:val="007D298C"/>
    <w:rsid w:val="0080297E"/>
    <w:rsid w:val="0086531B"/>
    <w:rsid w:val="008D3662"/>
    <w:rsid w:val="00952225"/>
    <w:rsid w:val="009F6870"/>
    <w:rsid w:val="00A57C7F"/>
    <w:rsid w:val="00A71D3B"/>
    <w:rsid w:val="00A96BBB"/>
    <w:rsid w:val="00B448E5"/>
    <w:rsid w:val="00BE5AC4"/>
    <w:rsid w:val="00C301F8"/>
    <w:rsid w:val="00C77062"/>
    <w:rsid w:val="00D96CCC"/>
    <w:rsid w:val="00DC14AC"/>
    <w:rsid w:val="00DD123F"/>
    <w:rsid w:val="00E179CB"/>
    <w:rsid w:val="00E17D27"/>
    <w:rsid w:val="00F25DB9"/>
    <w:rsid w:val="00F877B6"/>
    <w:rsid w:val="00FA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777"/>
  <w15:chartTrackingRefBased/>
  <w15:docId w15:val="{CB32F3AF-F011-45BB-98D6-4EFC858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7C7F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C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7C7F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1"/>
    <w:unhideWhenUsed/>
    <w:rsid w:val="00276B1A"/>
    <w:pPr>
      <w:suppressAutoHyphens w:val="0"/>
      <w:spacing w:before="80" w:after="40" w:line="240" w:lineRule="auto"/>
      <w:ind w:left="240"/>
      <w:jc w:val="both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276B1A"/>
    <w:rPr>
      <w:rFonts w:ascii="Calibri" w:eastAsia="Calibri" w:hAnsi="Calibri" w:cs="Times New Roman"/>
      <w:lang w:eastAsia="ar-SA"/>
    </w:rPr>
  </w:style>
  <w:style w:type="character" w:customStyle="1" w:styleId="CorpotestoCarattere1">
    <w:name w:val="Corpo testo Carattere1"/>
    <w:basedOn w:val="Carpredefinitoparagrafo"/>
    <w:link w:val="Corpotesto"/>
    <w:locked/>
    <w:rsid w:val="00276B1A"/>
    <w:rPr>
      <w:rFonts w:ascii="Tahoma" w:eastAsia="Tahoma" w:hAnsi="Tahoma" w:cs="Tahoma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Arena, Viviana</cp:lastModifiedBy>
  <cp:revision>28</cp:revision>
  <dcterms:created xsi:type="dcterms:W3CDTF">2021-06-23T12:32:00Z</dcterms:created>
  <dcterms:modified xsi:type="dcterms:W3CDTF">2022-08-24T11:02:00Z</dcterms:modified>
</cp:coreProperties>
</file>