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7BB" w14:textId="77777777" w:rsidR="00807E47" w:rsidRDefault="00807E47" w:rsidP="00807E47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18"/>
          <w:szCs w:val="20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20"/>
          <w:lang w:eastAsia="ar-SA"/>
        </w:rPr>
        <w:t>ALLEGATO 2)</w:t>
      </w:r>
    </w:p>
    <w:p w14:paraId="28ED5F61" w14:textId="77777777" w:rsidR="00807E47" w:rsidRDefault="00807E47" w:rsidP="00807E4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  <w:lang w:eastAsia="ar-SA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  <w:t>DICHIARAZIONE PER CONCORRENTI IN RAGGRUPPAMENTO TEMPORANEO o CONSORZI</w:t>
      </w:r>
    </w:p>
    <w:p w14:paraId="3570DC0A" w14:textId="77777777" w:rsidR="00807E47" w:rsidRDefault="00807E47" w:rsidP="00807E47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5B63044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7966893A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DAB5ED1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26175BB" w14:textId="77777777" w:rsidR="00807E47" w:rsidRDefault="00807E47" w:rsidP="00807E4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807E47" w14:paraId="7BDDBFA5" w14:textId="77777777" w:rsidTr="00807E47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EE5FDF" w14:textId="77777777" w:rsidR="00807E47" w:rsidRDefault="00807E47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6E0DF28" w14:textId="3F2AB84D" w:rsidR="00807E47" w:rsidRPr="00B67F94" w:rsidRDefault="00600B3D" w:rsidP="00B67F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 xml:space="preserve">PROCEDURA APERTA PER L’AFFIDAMENTO DEI LAVORI DI CUI AL PROGETTO DENOMINATO </w:t>
            </w:r>
            <w:r w:rsidR="00B67F94"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/>
              </w:rPr>
              <w:t>“</w:t>
            </w:r>
            <w:r w:rsidR="00B67F94" w:rsidRPr="00B67F94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 xml:space="preserve">EDIFICIO SCOLASTICO PROVINCIALE DI BORGONOVO VAL TIDONE. INTERVENTI PER IL MIGLIORAMENTO DELLE PRESTAZIONI ENERGETICHE. CUP D49J21014500003, CIG </w:t>
            </w:r>
            <w:r w:rsidR="007461C7" w:rsidRPr="007461C7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93057281AE</w:t>
            </w:r>
            <w:r w:rsidR="00B67F94" w:rsidRPr="00B67F94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”</w:t>
            </w:r>
            <w:r w:rsidR="00B67F94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14:paraId="050E0D0A" w14:textId="77777777" w:rsidR="00807E47" w:rsidRDefault="00807E47" w:rsidP="00807E4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716E1EC" w14:textId="77777777" w:rsidR="00807E47" w:rsidRDefault="00807E47" w:rsidP="00807E4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13E5D16F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2A059B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0C9F1C9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F17EB6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3AD8FA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146CC1F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5A522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30ECD87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29EF9DB2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8816D7C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4852144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DFABCD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12CE9511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A396C7E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2803E3E8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84B15B8" w14:textId="77777777" w:rsidR="00807E47" w:rsidRDefault="00807E47" w:rsidP="00807E47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338D16E6" w14:textId="77777777" w:rsidR="00807E47" w:rsidRDefault="00807E47" w:rsidP="00807E47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46B45457" w14:textId="77777777" w:rsidR="00807E47" w:rsidRDefault="00807E47" w:rsidP="00807E47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14:paraId="0F145ED5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lastRenderedPageBreak/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1B86C0F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69"/>
      </w:tblGrid>
      <w:tr w:rsidR="00807E47" w14:paraId="0AC3634E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A55DF5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124982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029AE156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807E47" w14:paraId="26D1DBE0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C5709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7E409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780E4A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E98A39D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ECF32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39ADC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BCDBB56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60562E38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C9A1E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556CB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38991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653807E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31937EBC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271C20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847"/>
        <w:gridCol w:w="2476"/>
      </w:tblGrid>
      <w:tr w:rsidR="00807E47" w14:paraId="4ADEF1C1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2D1DD8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DED41F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17C5BE9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807E47" w14:paraId="2DF60C36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ED598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9120E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A938D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4E64B8A7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3F3C5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FBF0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4C6F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492A089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0CCE1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4AFFA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3E857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825891B" w14:textId="77777777" w:rsidR="00807E47" w:rsidRDefault="00807E47" w:rsidP="00807E47"/>
    <w:p w14:paraId="73098269" w14:textId="77777777" w:rsidR="00807E47" w:rsidRDefault="00807E47" w:rsidP="00807E47"/>
    <w:p w14:paraId="4EDCD96D" w14:textId="77777777" w:rsidR="00807E47" w:rsidRDefault="00807E47" w:rsidP="00807E47"/>
    <w:p w14:paraId="098DF801" w14:textId="77777777" w:rsidR="00807E47" w:rsidRDefault="00807E47" w:rsidP="00807E47"/>
    <w:p w14:paraId="41CE6EBB" w14:textId="77777777" w:rsidR="002F4C8E" w:rsidRDefault="002F4C8E"/>
    <w:sectPr w:rsidR="002F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47"/>
    <w:rsid w:val="002F4C8E"/>
    <w:rsid w:val="00600B3D"/>
    <w:rsid w:val="00700D1C"/>
    <w:rsid w:val="007461C7"/>
    <w:rsid w:val="00807E47"/>
    <w:rsid w:val="00B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84D"/>
  <w15:chartTrackingRefBased/>
  <w15:docId w15:val="{8AAB20DE-B51A-4290-A89B-E3CFC5B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E4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5</cp:revision>
  <dcterms:created xsi:type="dcterms:W3CDTF">2022-04-01T07:32:00Z</dcterms:created>
  <dcterms:modified xsi:type="dcterms:W3CDTF">2022-07-01T08:21:00Z</dcterms:modified>
</cp:coreProperties>
</file>