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DF" w:rsidRDefault="003C71DF" w:rsidP="003C71DF">
      <w:pPr>
        <w:autoSpaceDE/>
        <w:autoSpaceDN w:val="0"/>
        <w:spacing w:line="340" w:lineRule="atLeast"/>
        <w:jc w:val="center"/>
        <w:rPr>
          <w:rFonts w:ascii="Tahoma" w:eastAsia="SimSun" w:hAnsi="Tahoma" w:cs="Tahoma"/>
          <w:color w:val="808080"/>
          <w:kern w:val="2"/>
          <w:sz w:val="32"/>
          <w:szCs w:val="32"/>
          <w:lang w:eastAsia="ar-SA" w:bidi="ar-SA"/>
        </w:rPr>
      </w:pPr>
      <w:r>
        <w:rPr>
          <w:rFonts w:eastAsia="SimSun"/>
          <w:noProof/>
          <w:color w:val="808080"/>
          <w:kern w:val="2"/>
          <w:sz w:val="32"/>
          <w:szCs w:val="32"/>
          <w:lang w:bidi="ar-SA"/>
        </w:rPr>
        <w:drawing>
          <wp:inline distT="0" distB="0" distL="0" distR="0">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rsidR="003C71DF" w:rsidRDefault="003C71DF" w:rsidP="003C71DF">
      <w:pPr>
        <w:keepNext/>
        <w:tabs>
          <w:tab w:val="left" w:pos="0"/>
        </w:tabs>
        <w:autoSpaceDE/>
        <w:autoSpaceDN w:val="0"/>
        <w:spacing w:line="340" w:lineRule="atLeast"/>
        <w:jc w:val="center"/>
        <w:rPr>
          <w:rFonts w:ascii="Tahoma" w:eastAsia="SimSun" w:hAnsi="Tahoma" w:cs="Tahoma"/>
          <w:color w:val="808080"/>
          <w:kern w:val="2"/>
          <w:sz w:val="32"/>
          <w:szCs w:val="32"/>
          <w:lang w:eastAsia="ar-SA" w:bidi="ar-SA"/>
        </w:rPr>
      </w:pPr>
      <w:r>
        <w:rPr>
          <w:rFonts w:ascii="Tahoma" w:eastAsia="SimSun" w:hAnsi="Tahoma" w:cs="Tahoma"/>
          <w:color w:val="808080"/>
          <w:kern w:val="2"/>
          <w:sz w:val="32"/>
          <w:szCs w:val="32"/>
          <w:lang w:eastAsia="ar-SA" w:bidi="ar-SA"/>
        </w:rPr>
        <w:t>PROVINCIA</w:t>
      </w:r>
    </w:p>
    <w:p w:rsidR="003C71DF" w:rsidRDefault="003C71DF" w:rsidP="003C71DF">
      <w:pPr>
        <w:keepNext/>
        <w:tabs>
          <w:tab w:val="left" w:pos="0"/>
        </w:tabs>
        <w:autoSpaceDE/>
        <w:autoSpaceDN w:val="0"/>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2"/>
          <w:sz w:val="32"/>
          <w:szCs w:val="32"/>
          <w:lang w:eastAsia="ar-SA" w:bidi="ar-SA"/>
        </w:rPr>
        <w:t>DI PIACENZA</w:t>
      </w:r>
    </w:p>
    <w:p w:rsidR="003C71DF" w:rsidRDefault="003C71DF" w:rsidP="003C71DF">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rsidR="003C71DF" w:rsidRDefault="003C71DF" w:rsidP="003C71DF">
      <w:pPr>
        <w:spacing w:after="360"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rsidR="003C71DF" w:rsidRDefault="003C71DF" w:rsidP="003C71DF">
      <w:pPr>
        <w:tabs>
          <w:tab w:val="left" w:pos="6"/>
        </w:tabs>
        <w:overflowPunct w:val="0"/>
        <w:spacing w:before="170" w:after="170" w:line="340" w:lineRule="atLeast"/>
        <w:jc w:val="both"/>
        <w:rPr>
          <w:rFonts w:ascii="Tahoma" w:eastAsia="Tahoma" w:hAnsi="Tahoma" w:cs="Tahoma"/>
          <w:b/>
          <w:bCs/>
          <w:color w:val="000000"/>
          <w:sz w:val="20"/>
          <w:szCs w:val="20"/>
        </w:rPr>
      </w:pPr>
      <w:r w:rsidRPr="003C71DF">
        <w:rPr>
          <w:rFonts w:ascii="Tahoma" w:eastAsia="Tahoma" w:hAnsi="Tahoma" w:cs="Tahoma"/>
          <w:b/>
          <w:bCs/>
          <w:color w:val="000000"/>
          <w:sz w:val="20"/>
          <w:szCs w:val="20"/>
        </w:rPr>
        <w:t>PROCEDURA APERTA PER LA CONCLUSIONE DI UN ACCORDO QUADRO DI DURATA BIENNALE (RINNOVABILE PER UN ULTERIORE BIENNIO) PER L'AFFIDAMENTO DEI LAVORI DI MANUTENZIONE PRESSO GLI EDIFICI SCOLASTICI E ISTITUZIONALI DI COMPETENZA DELLA PROVINCIA DI PIACENZA PER IL BIENNIO 2021-2023. CUP: D48D19003450003 (PRIMO CONTRATTO APPLICATIVO)</w:t>
      </w:r>
      <w:r>
        <w:rPr>
          <w:rFonts w:ascii="Tahoma" w:eastAsia="Tahoma" w:hAnsi="Tahoma" w:cs="Tahoma"/>
          <w:b/>
          <w:bCs/>
          <w:color w:val="000000"/>
          <w:sz w:val="20"/>
          <w:szCs w:val="20"/>
        </w:rPr>
        <w:t xml:space="preserve"> - CIG: </w:t>
      </w:r>
      <w:r w:rsidR="007A397B" w:rsidRPr="007A397B">
        <w:rPr>
          <w:rFonts w:ascii="Tahoma" w:eastAsia="Tahoma" w:hAnsi="Tahoma" w:cs="Tahoma"/>
          <w:b/>
          <w:bCs/>
          <w:color w:val="000000"/>
          <w:sz w:val="20"/>
          <w:szCs w:val="20"/>
        </w:rPr>
        <w:t>8730522EA8</w:t>
      </w:r>
      <w:bookmarkStart w:id="0" w:name="_GoBack"/>
      <w:bookmarkEnd w:id="0"/>
      <w:r>
        <w:rPr>
          <w:rFonts w:ascii="Tahoma" w:eastAsia="Tahoma" w:hAnsi="Tahoma" w:cs="Tahoma"/>
          <w:b/>
          <w:bCs/>
          <w:color w:val="000000"/>
          <w:sz w:val="20"/>
          <w:szCs w:val="20"/>
        </w:rPr>
        <w:t>.</w:t>
      </w:r>
    </w:p>
    <w:p w:rsidR="003C71DF" w:rsidRDefault="003C71DF" w:rsidP="003C71DF">
      <w:pPr>
        <w:tabs>
          <w:tab w:val="left" w:pos="6"/>
        </w:tabs>
        <w:overflowPunct w:val="0"/>
        <w:spacing w:before="170" w:after="170" w:line="340" w:lineRule="atLeast"/>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rsidR="003C71DF" w:rsidRDefault="003C71DF" w:rsidP="003C71DF">
      <w:pPr>
        <w:overflowPunct w:val="0"/>
        <w:spacing w:after="113" w:line="340" w:lineRule="atLeast"/>
        <w:jc w:val="both"/>
        <w:rPr>
          <w:rFonts w:ascii="Tahoma" w:eastAsia="SimSun" w:hAnsi="Tahoma" w:cs="Tahoma"/>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Ing. Stefano </w:t>
      </w:r>
      <w:proofErr w:type="spellStart"/>
      <w:r>
        <w:rPr>
          <w:rFonts w:ascii="Tahoma" w:eastAsia="SimSun" w:hAnsi="Tahoma" w:cs="Tahoma"/>
          <w:sz w:val="20"/>
          <w:szCs w:val="20"/>
          <w:lang w:eastAsia="ar-SA" w:bidi="ar-SA"/>
        </w:rPr>
        <w:t>Pozzoli</w:t>
      </w:r>
      <w:proofErr w:type="spellEnd"/>
      <w:r>
        <w:rPr>
          <w:rFonts w:ascii="Tahoma" w:eastAsia="SimSun" w:hAnsi="Tahoma" w:cs="Tahoma"/>
          <w:sz w:val="20"/>
          <w:szCs w:val="20"/>
          <w:lang w:eastAsia="ar-SA" w:bidi="ar-SA"/>
        </w:rPr>
        <w:t>, Dirigente del Servizio “Edilizia e Servizi Tecnologici, Programmazione dei Lavori Pubblici”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w:t>
      </w:r>
      <w:proofErr w:type="spellStart"/>
      <w:r>
        <w:rPr>
          <w:rFonts w:ascii="Tahoma" w:eastAsia="SimSun" w:hAnsi="Tahoma" w:cs="Tahoma"/>
          <w:sz w:val="20"/>
          <w:szCs w:val="20"/>
          <w:lang w:eastAsia="ar-SA" w:bidi="ar-SA"/>
        </w:rPr>
        <w:t>prov</w:t>
      </w:r>
      <w:proofErr w:type="spellEnd"/>
      <w:r>
        <w:rPr>
          <w:rFonts w:ascii="Tahoma" w:eastAsia="SimSun" w:hAnsi="Tahoma" w:cs="Tahoma"/>
          <w:sz w:val="20"/>
          <w:szCs w:val="20"/>
          <w:lang w:eastAsia="ar-SA" w:bidi="ar-SA"/>
        </w:rPr>
        <w:t>.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P.IVA………………………..), partecipante alla procedura di cui sopra, in persona del titolare o del suo legale rappresentante o procuratore (si allega al proposito la procura), firmatario del presente Patto, Sig./Sig.a…………..………nato/a a…………………………….(</w:t>
      </w:r>
      <w:proofErr w:type="spellStart"/>
      <w:r>
        <w:rPr>
          <w:rFonts w:ascii="Tahoma" w:eastAsia="SimSun" w:hAnsi="Tahoma" w:cs="Tahoma"/>
          <w:sz w:val="20"/>
          <w:szCs w:val="20"/>
          <w:lang w:eastAsia="ar-SA" w:bidi="ar-SA"/>
        </w:rPr>
        <w:t>prov</w:t>
      </w:r>
      <w:proofErr w:type="spellEnd"/>
      <w:r>
        <w:rPr>
          <w:rFonts w:ascii="Tahoma" w:eastAsia="SimSun" w:hAnsi="Tahoma" w:cs="Tahoma"/>
          <w:sz w:val="20"/>
          <w:szCs w:val="20"/>
          <w:lang w:eastAsia="ar-SA" w:bidi="ar-SA"/>
        </w:rPr>
        <w:t>. di</w:t>
      </w:r>
      <w:proofErr w:type="gramStart"/>
      <w:r>
        <w:rPr>
          <w:rFonts w:ascii="Tahoma" w:eastAsia="SimSun" w:hAnsi="Tahoma" w:cs="Tahoma"/>
          <w:sz w:val="20"/>
          <w:szCs w:val="20"/>
          <w:lang w:eastAsia="ar-SA" w:bidi="ar-SA"/>
        </w:rPr>
        <w:t xml:space="preserve"> ….</w:t>
      </w:r>
      <w:proofErr w:type="gramEnd"/>
      <w:r>
        <w:rPr>
          <w:rFonts w:ascii="Tahoma" w:eastAsia="SimSun" w:hAnsi="Tahoma" w:cs="Tahoma"/>
          <w:sz w:val="20"/>
          <w:szCs w:val="20"/>
          <w:lang w:eastAsia="ar-SA" w:bidi="ar-SA"/>
        </w:rPr>
        <w:t>) il …/…/……</w:t>
      </w:r>
    </w:p>
    <w:p w:rsidR="003C71DF" w:rsidRDefault="003C71DF" w:rsidP="003C71DF">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rsidR="003C71DF" w:rsidRDefault="003C71DF" w:rsidP="003C71DF">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rsidR="003C71DF" w:rsidRDefault="003C71DF" w:rsidP="003C71DF">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rsidR="003C71DF" w:rsidRDefault="003C71DF" w:rsidP="003C71DF">
      <w:pPr>
        <w:tabs>
          <w:tab w:val="left" w:pos="142"/>
        </w:tabs>
        <w:spacing w:line="340" w:lineRule="atLeast"/>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 xml:space="preserve">03/08/2016 e </w:t>
      </w:r>
      <w:r>
        <w:rPr>
          <w:rFonts w:ascii="Tahoma" w:eastAsia="SimSun" w:hAnsi="Tahoma" w:cs="Tahoma"/>
          <w:sz w:val="20"/>
          <w:szCs w:val="20"/>
          <w:lang w:eastAsia="ar-SA" w:bidi="ar-SA"/>
        </w:rPr>
        <w:lastRenderedPageBreak/>
        <w:t>dall'aggiornamento 2017 al PNA approvato con delibera ANAC n° 1208 del 22/11/2017;</w:t>
      </w:r>
    </w:p>
    <w:p w:rsidR="003C71DF" w:rsidRDefault="003C71DF" w:rsidP="003C71DF">
      <w:pPr>
        <w:spacing w:line="340" w:lineRule="atLeast"/>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2018-2020, in particolare all'art. 28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riprendendo quanto indicato dal Piano nazionale anticorruzione 2013, prevede, tra l'altro, l'impegno della Provincia ad elaborare, nell'esercizio 2018, un Patto di integrità finalizzato alla regolamentazione dei principi di trasparenza e correttezza, quale misura di prevenzione della corruzione;</w:t>
      </w:r>
    </w:p>
    <w:p w:rsidR="003C71DF" w:rsidRDefault="003C71DF" w:rsidP="003C71DF">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3C71DF" w:rsidRDefault="003C71DF" w:rsidP="003C71DF">
      <w:pPr>
        <w:tabs>
          <w:tab w:val="left" w:pos="0"/>
        </w:tabs>
        <w:spacing w:line="340" w:lineRule="atLeast"/>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rsidR="003C71DF" w:rsidRDefault="003C71DF" w:rsidP="003C71DF">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rsidR="003C71DF" w:rsidRDefault="003C71DF" w:rsidP="003C71DF">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rsidR="003C71DF" w:rsidRDefault="003C71DF" w:rsidP="003C71DF">
      <w:pPr>
        <w:spacing w:line="340" w:lineRule="atLeast"/>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3C71DF" w:rsidRDefault="003C71DF" w:rsidP="003C71DF">
      <w:pPr>
        <w:tabs>
          <w:tab w:val="left" w:pos="0"/>
          <w:tab w:val="left" w:pos="142"/>
          <w:tab w:val="left" w:pos="3328"/>
          <w:tab w:val="left" w:pos="4161"/>
        </w:tabs>
        <w:spacing w:line="340" w:lineRule="atLeast"/>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L’articolo 317 </w:t>
      </w:r>
      <w:r>
        <w:rPr>
          <w:rFonts w:ascii="Tahoma" w:eastAsia="SimSun" w:hAnsi="Tahoma" w:cs="Tahoma"/>
          <w:i/>
          <w:iCs/>
          <w:sz w:val="20"/>
          <w:szCs w:val="20"/>
          <w:lang w:eastAsia="ar-SA" w:bidi="ar-SA"/>
        </w:rPr>
        <w:t>“Concussione”</w:t>
      </w:r>
      <w:r>
        <w:rPr>
          <w:rFonts w:ascii="Tahoma" w:eastAsia="SimSun" w:hAnsi="Tahoma" w:cs="Tahoma"/>
          <w:sz w:val="20"/>
          <w:szCs w:val="20"/>
          <w:lang w:eastAsia="ar-SA" w:bidi="ar-SA"/>
        </w:rPr>
        <w:t xml:space="preserve"> del Codice Penale;</w:t>
      </w:r>
    </w:p>
    <w:p w:rsidR="003C71DF" w:rsidRDefault="003C71DF" w:rsidP="003C71DF">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rsidR="003C71DF" w:rsidRDefault="003C71DF" w:rsidP="003C71DF">
      <w:pPr>
        <w:tabs>
          <w:tab w:val="left" w:pos="0"/>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rsidR="003C71DF" w:rsidRDefault="003C71DF" w:rsidP="003C71DF">
      <w:pPr>
        <w:tabs>
          <w:tab w:val="left" w:pos="0"/>
        </w:tabs>
        <w:spacing w:line="340" w:lineRule="atLeast"/>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3C71DF" w:rsidRDefault="003C71DF" w:rsidP="003C71DF">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rsidR="003C71DF" w:rsidRDefault="003C71DF" w:rsidP="003C71DF">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lastRenderedPageBreak/>
        <w:t>SI CONVIENE QUANTO SEGUE:</w:t>
      </w:r>
    </w:p>
    <w:p w:rsidR="003C71DF" w:rsidRDefault="003C71DF" w:rsidP="003C71DF">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rsidR="003C71DF" w:rsidRDefault="003C71DF" w:rsidP="003C71DF">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rsidR="003C71DF" w:rsidRDefault="003C71DF" w:rsidP="003C71DF">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rsidR="003C71DF" w:rsidRDefault="003C71DF" w:rsidP="003C71DF">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rsidR="003C71DF" w:rsidRDefault="003C71DF" w:rsidP="003C71DF">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in calce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rsidR="003C71DF" w:rsidRDefault="003C71DF" w:rsidP="003C71DF">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rsidR="003C71DF" w:rsidRDefault="003C71DF" w:rsidP="003C71DF">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rsidR="003C71DF" w:rsidRDefault="003C71DF" w:rsidP="003C71DF">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rsidR="003C71DF" w:rsidRDefault="003C71DF" w:rsidP="003C71DF">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rsidR="003C71DF" w:rsidRDefault="003C71DF" w:rsidP="003C71DF">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Provincia si impegna a mettere in atto tutte le misure necessarie e a vigilare affinché i propri dipendenti e collaboratori non promettano od offrano vantaggi illeciti a terzi o ad altre persone fisiche o giuridiche e </w:t>
      </w:r>
      <w:r>
        <w:rPr>
          <w:rFonts w:ascii="Tahoma" w:eastAsia="SimSun" w:hAnsi="Tahoma" w:cs="Tahoma"/>
          <w:sz w:val="20"/>
          <w:szCs w:val="20"/>
          <w:lang w:eastAsia="ar-SA" w:bidi="ar-SA"/>
        </w:rPr>
        <w:lastRenderedPageBreak/>
        <w:t>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rsidR="003C71DF" w:rsidRDefault="003C71DF" w:rsidP="003C71DF">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rsidR="003C71DF" w:rsidRDefault="003C71DF" w:rsidP="003C71DF">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rsidR="003C71DF" w:rsidRDefault="003C71DF" w:rsidP="003C71DF">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rsidR="003C71DF" w:rsidRDefault="003C71DF" w:rsidP="003C71DF">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rsidR="003C71DF" w:rsidRDefault="003C71DF" w:rsidP="003C71DF">
      <w:pPr>
        <w:numPr>
          <w:ilvl w:val="0"/>
          <w:numId w:val="3"/>
        </w:numPr>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rsidR="003C71DF" w:rsidRDefault="003C71DF" w:rsidP="003C71DF">
      <w:pPr>
        <w:numPr>
          <w:ilvl w:val="0"/>
          <w:numId w:val="3"/>
        </w:numPr>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rsidR="003C71DF" w:rsidRDefault="003C71DF" w:rsidP="003C71DF">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rsidR="003C71DF" w:rsidRDefault="003C71DF" w:rsidP="003C71DF">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rsidR="003C71DF" w:rsidRDefault="003C71DF" w:rsidP="003C71DF">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rsidR="003C71DF" w:rsidRDefault="003C71DF" w:rsidP="003C71DF">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rsidR="003C71DF" w:rsidRDefault="003C71DF" w:rsidP="003C71DF">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A) 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rsidR="003C71DF" w:rsidRDefault="003C71DF" w:rsidP="003C71DF">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B) di non trovarsi in situazioni di controllo o di collegamento con altri concorrenti che siano lesive del principio di indipendenza delle</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offerte;</w:t>
      </w:r>
    </w:p>
    <w:p w:rsidR="003C71DF" w:rsidRDefault="003C71DF" w:rsidP="003C71DF">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C) di non avere in corso né di avere concluso intese e/o accordi con altri partecipanti alla procedura volti ad alterare, limitare od eludere la concorrenza del</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mercato.</w:t>
      </w:r>
    </w:p>
    <w:p w:rsidR="003C71DF" w:rsidRDefault="003C71DF" w:rsidP="003C71DF">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rsidR="003C71DF" w:rsidRDefault="003C71DF" w:rsidP="003C71DF">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rsidR="003C71DF" w:rsidRDefault="003C71DF" w:rsidP="003C71DF">
      <w:pPr>
        <w:tabs>
          <w:tab w:val="left" w:pos="709"/>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rsidR="003C71DF" w:rsidRDefault="003C71DF" w:rsidP="003C71DF">
      <w:pPr>
        <w:tabs>
          <w:tab w:val="left" w:pos="709"/>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rsidR="003C71DF" w:rsidRDefault="003C71DF" w:rsidP="003C71DF">
      <w:pPr>
        <w:numPr>
          <w:ilvl w:val="0"/>
          <w:numId w:val="4"/>
        </w:numPr>
        <w:tabs>
          <w:tab w:val="left" w:pos="425"/>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rsidR="003C71DF" w:rsidRDefault="003C71DF" w:rsidP="003C71DF">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rsidR="003C71DF" w:rsidRDefault="003C71DF" w:rsidP="003C71DF">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rsidR="003C71DF" w:rsidRDefault="003C71DF" w:rsidP="003C71DF">
      <w:pPr>
        <w:numPr>
          <w:ilvl w:val="0"/>
          <w:numId w:val="4"/>
        </w:numPr>
        <w:tabs>
          <w:tab w:val="left" w:pos="425"/>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rsidR="003C71DF" w:rsidRDefault="003C71DF" w:rsidP="003C71DF">
      <w:pPr>
        <w:numPr>
          <w:ilvl w:val="0"/>
          <w:numId w:val="4"/>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rsidR="003C71DF" w:rsidRDefault="003C71DF" w:rsidP="003C71DF">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rsidR="003C71DF" w:rsidRDefault="003C71DF" w:rsidP="003C71DF">
      <w:pPr>
        <w:numPr>
          <w:ilvl w:val="0"/>
          <w:numId w:val="5"/>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sia in veste di partecipante alla procedura che di affidatario del contratto, accetta che in caso di inosservanza degli impegni anticorruzione assunti con il presente Patto di Integrità, accertato </w:t>
      </w:r>
      <w:r>
        <w:rPr>
          <w:rFonts w:ascii="Tahoma" w:eastAsia="SimSun" w:hAnsi="Tahoma" w:cs="Tahoma"/>
          <w:sz w:val="20"/>
          <w:szCs w:val="20"/>
          <w:lang w:eastAsia="ar-SA" w:bidi="ar-SA"/>
        </w:rPr>
        <w:lastRenderedPageBreak/>
        <w:t>dalla Provincia all’esito di un procedimento di verifica nel cui corso viene garantito il contraddittorio, potranno essere applicate le seguenti sanzioni:</w:t>
      </w:r>
    </w:p>
    <w:p w:rsidR="003C71DF" w:rsidRDefault="003C71DF" w:rsidP="003C71DF">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A. esclusione del concorrente dalla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procedura;</w:t>
      </w:r>
    </w:p>
    <w:p w:rsidR="003C71DF" w:rsidRDefault="003C71DF" w:rsidP="003C71DF">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B. 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rsidR="003C71DF" w:rsidRDefault="003C71DF" w:rsidP="003C71DF">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C. 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rsidR="003C71DF" w:rsidRDefault="003C71DF" w:rsidP="003C71DF">
      <w:pPr>
        <w:spacing w:line="340" w:lineRule="atLeast"/>
        <w:ind w:left="850"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rsidR="003C71DF" w:rsidRDefault="003C71DF" w:rsidP="003C71DF">
      <w:pPr>
        <w:spacing w:line="340" w:lineRule="atLeast"/>
        <w:ind w:left="850"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rsidR="003C71DF" w:rsidRDefault="003C71DF" w:rsidP="003C71DF">
      <w:pPr>
        <w:tabs>
          <w:tab w:val="left" w:pos="2771"/>
          <w:tab w:val="left" w:pos="3604"/>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D. escussione della garanzia provvisoria (art. 93, comma 1,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 n° 50/2016 e ss.mm. e ii.);</w:t>
      </w:r>
    </w:p>
    <w:p w:rsidR="003C71DF" w:rsidRDefault="003C71DF" w:rsidP="003C71DF">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 escussione della garanzia per l’esecuzione del contratto (art. 93, comma 8, </w:t>
      </w:r>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r>
        <w:rPr>
          <w:rFonts w:ascii="Tahoma" w:eastAsia="SimSun" w:hAnsi="Tahoma" w:cs="Tahoma"/>
          <w:spacing w:val="-25"/>
          <w:sz w:val="20"/>
          <w:szCs w:val="20"/>
          <w:lang w:eastAsia="ar-SA" w:bidi="ar-SA"/>
        </w:rPr>
        <w:t xml:space="preserve"> n° </w:t>
      </w:r>
      <w:r>
        <w:rPr>
          <w:rFonts w:ascii="Tahoma" w:eastAsia="SimSun" w:hAnsi="Tahoma" w:cs="Tahoma"/>
          <w:sz w:val="20"/>
          <w:szCs w:val="20"/>
          <w:lang w:eastAsia="ar-SA" w:bidi="ar-SA"/>
        </w:rPr>
        <w:t>50/2016 e ss.mm. e ii.);</w:t>
      </w:r>
    </w:p>
    <w:p w:rsidR="003C71DF" w:rsidRDefault="003C71DF" w:rsidP="003C71DF">
      <w:pPr>
        <w:tabs>
          <w:tab w:val="left" w:pos="3063"/>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F. responsabilità per danno, anche di immagine, arrecato alla Provincia nella misura dell’8% del valore del contratto, impregiudicata la prova dell’esistenza di un danno</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maggiore;</w:t>
      </w:r>
    </w:p>
    <w:p w:rsidR="003C71DF" w:rsidRDefault="003C71DF" w:rsidP="003C71DF">
      <w:pPr>
        <w:tabs>
          <w:tab w:val="left" w:pos="1955"/>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G. responsabilità per danno arrecato agli altri concorrenti della procedura, nella misura dell’1% del valore del contratto per ogni partecipante, impregiudicata la prova dell’esistenza di un danno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maggiore;</w:t>
      </w:r>
    </w:p>
    <w:p w:rsidR="003C71DF" w:rsidRDefault="003C71DF" w:rsidP="003C71DF">
      <w:pPr>
        <w:tabs>
          <w:tab w:val="left" w:pos="1955"/>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H. esclusione del concorrente dalle procedure di affidamento indette dalla Provincia per una durata di tre</w:t>
      </w:r>
      <w:r>
        <w:rPr>
          <w:rFonts w:ascii="Tahoma" w:eastAsia="SimSun" w:hAnsi="Tahoma" w:cs="Tahoma"/>
          <w:spacing w:val="-6"/>
          <w:sz w:val="20"/>
          <w:szCs w:val="20"/>
          <w:lang w:eastAsia="ar-SA" w:bidi="ar-SA"/>
        </w:rPr>
        <w:t xml:space="preserve"> </w:t>
      </w:r>
      <w:r>
        <w:rPr>
          <w:rFonts w:ascii="Tahoma" w:eastAsia="SimSun" w:hAnsi="Tahoma" w:cs="Tahoma"/>
          <w:sz w:val="20"/>
          <w:szCs w:val="20"/>
          <w:lang w:eastAsia="ar-SA" w:bidi="ar-SA"/>
        </w:rPr>
        <w:t>anni;</w:t>
      </w:r>
    </w:p>
    <w:p w:rsidR="003C71DF" w:rsidRDefault="003C71DF" w:rsidP="003C71DF">
      <w:pPr>
        <w:tabs>
          <w:tab w:val="left" w:pos="2816"/>
          <w:tab w:val="left" w:pos="3649"/>
        </w:tabs>
        <w:spacing w:line="340" w:lineRule="atLeast"/>
        <w:ind w:left="567"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I. cancellazione da elenchi o albi di prestatori e fornitori della</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Provincia.</w:t>
      </w:r>
    </w:p>
    <w:p w:rsidR="003C71DF" w:rsidRDefault="003C71DF" w:rsidP="003C71DF">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rsidR="003C71DF" w:rsidRDefault="003C71DF" w:rsidP="003C71DF">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1. 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rsidR="003C71DF" w:rsidRDefault="003C71DF" w:rsidP="003C71DF">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rsidR="003C71DF" w:rsidRDefault="003C71DF" w:rsidP="003C71DF">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1. 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rsidR="003C71DF" w:rsidRDefault="003C71DF" w:rsidP="003C71DF">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rsidR="003C71DF" w:rsidRDefault="003C71DF" w:rsidP="003C71DF">
      <w:pPr>
        <w:spacing w:line="340" w:lineRule="atLeast"/>
        <w:jc w:val="both"/>
        <w:rPr>
          <w:rFonts w:ascii="Tahoma" w:eastAsia="SimSun" w:hAnsi="Tahoma" w:cs="Tahoma"/>
          <w:b/>
          <w:sz w:val="20"/>
          <w:szCs w:val="20"/>
          <w:lang w:eastAsia="ar-SA" w:bidi="ar-SA"/>
        </w:rPr>
      </w:pPr>
      <w:r>
        <w:rPr>
          <w:rFonts w:ascii="Tahoma" w:eastAsia="SimSun" w:hAnsi="Tahoma" w:cs="Tahoma"/>
          <w:sz w:val="20"/>
          <w:szCs w:val="20"/>
          <w:lang w:eastAsia="ar-SA" w:bidi="ar-SA"/>
        </w:rPr>
        <w:t>1. Il Patto di integrità è pubblicato sul sito della Provincia nella sezione “Amministrazione Trasparente”.</w:t>
      </w:r>
    </w:p>
    <w:p w:rsidR="003C71DF" w:rsidRDefault="003C71DF" w:rsidP="003C71DF">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rsidR="003C71DF" w:rsidRDefault="003C71DF" w:rsidP="003C71DF">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lastRenderedPageBreak/>
        <w:t>1. Per ogni controversia relativa all’interpretazione e all’esecuzione del Patto di integrità fra la Provincia e gli operatori economici interessati e tra gli stessi operatori, è competente il Foro di Piacenza.</w:t>
      </w:r>
    </w:p>
    <w:p w:rsidR="003C71DF" w:rsidRDefault="003C71DF" w:rsidP="003C71DF">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76"/>
        <w:gridCol w:w="4876"/>
      </w:tblGrid>
      <w:tr w:rsidR="003C71DF" w:rsidTr="003C71DF">
        <w:tc>
          <w:tcPr>
            <w:tcW w:w="4876" w:type="dxa"/>
            <w:vAlign w:val="center"/>
            <w:hideMark/>
          </w:tcPr>
          <w:p w:rsidR="003C71DF" w:rsidRDefault="003C71DF">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rsidR="003C71DF" w:rsidRDefault="003C71DF">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rsidR="003C71DF" w:rsidRDefault="003C71DF">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Ing. Stefano </w:t>
            </w:r>
            <w:proofErr w:type="spellStart"/>
            <w:r>
              <w:rPr>
                <w:rFonts w:ascii="Tahoma" w:eastAsia="SimSun" w:hAnsi="Tahoma" w:cs="Tahoma"/>
                <w:b/>
                <w:bCs/>
                <w:sz w:val="20"/>
                <w:szCs w:val="20"/>
                <w:lang w:eastAsia="ar-SA" w:bidi="ar-SA"/>
              </w:rPr>
              <w:t>Pozzoli</w:t>
            </w:r>
            <w:proofErr w:type="spellEnd"/>
          </w:p>
        </w:tc>
        <w:tc>
          <w:tcPr>
            <w:tcW w:w="4876" w:type="dxa"/>
            <w:vAlign w:val="center"/>
            <w:hideMark/>
          </w:tcPr>
          <w:p w:rsidR="003C71DF" w:rsidRDefault="003C71DF">
            <w:pPr>
              <w:spacing w:line="340" w:lineRule="atLeast"/>
              <w:jc w:val="center"/>
            </w:pPr>
            <w:r>
              <w:rPr>
                <w:rFonts w:ascii="Tahoma" w:eastAsia="SimSun" w:hAnsi="Tahoma" w:cs="Tahoma"/>
                <w:b/>
                <w:bCs/>
                <w:sz w:val="20"/>
                <w:szCs w:val="20"/>
                <w:lang w:eastAsia="ar-SA" w:bidi="ar-SA"/>
              </w:rPr>
              <w:t>per l’operatore economico …..........................</w:t>
            </w:r>
          </w:p>
        </w:tc>
      </w:tr>
      <w:tr w:rsidR="003C71DF" w:rsidTr="003C71DF">
        <w:tc>
          <w:tcPr>
            <w:tcW w:w="4876" w:type="dxa"/>
            <w:vAlign w:val="center"/>
            <w:hideMark/>
          </w:tcPr>
          <w:p w:rsidR="003C71DF" w:rsidRDefault="003C71DF">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vAlign w:val="center"/>
            <w:hideMark/>
          </w:tcPr>
          <w:p w:rsidR="003C71DF" w:rsidRDefault="003C71DF">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rsidR="003C71DF" w:rsidRDefault="003C71DF">
            <w:pPr>
              <w:spacing w:line="340" w:lineRule="atLeast"/>
              <w:jc w:val="center"/>
            </w:pPr>
            <w:r>
              <w:rPr>
                <w:rFonts w:ascii="Tahoma" w:eastAsia="SimSun" w:hAnsi="Tahoma" w:cs="Tahoma"/>
                <w:b/>
                <w:bCs/>
                <w:sz w:val="20"/>
                <w:szCs w:val="20"/>
                <w:lang w:eastAsia="ar-SA" w:bidi="ar-SA"/>
              </w:rPr>
              <w:t>...........................................................</w:t>
            </w:r>
          </w:p>
        </w:tc>
      </w:tr>
    </w:tbl>
    <w:p w:rsidR="003C71DF" w:rsidRDefault="003C71DF" w:rsidP="003C71DF">
      <w:pPr>
        <w:spacing w:line="340" w:lineRule="atLeast"/>
        <w:jc w:val="both"/>
      </w:pPr>
    </w:p>
    <w:p w:rsidR="003C71DF" w:rsidRDefault="003C71DF" w:rsidP="003C71DF"/>
    <w:p w:rsidR="00C77062" w:rsidRDefault="00C77062"/>
    <w:sectPr w:rsidR="00C770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720" w:hanging="437"/>
      </w:pPr>
      <w:rPr>
        <w:rFonts w:ascii="Tahoma" w:eastAsia="SimSun" w:hAnsi="Tahoma" w:cs="Tahoma"/>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720" w:hanging="437"/>
      </w:pPr>
      <w:rPr>
        <w:rFonts w:ascii="Tahoma" w:eastAsia="SimSun" w:hAnsi="Tahoma" w:cs="Tahoma"/>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11BA625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720" w:hanging="43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D7"/>
    <w:rsid w:val="000E2AD7"/>
    <w:rsid w:val="003C71DF"/>
    <w:rsid w:val="007A397B"/>
    <w:rsid w:val="00C770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0561C-DACD-4455-880B-A2759D43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71DF"/>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3186</Words>
  <Characters>18164</Characters>
  <Application>Microsoft Office Word</Application>
  <DocSecurity>0</DocSecurity>
  <Lines>151</Lines>
  <Paragraphs>42</Paragraphs>
  <ScaleCrop>false</ScaleCrop>
  <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3</cp:revision>
  <dcterms:created xsi:type="dcterms:W3CDTF">2021-04-27T07:35:00Z</dcterms:created>
  <dcterms:modified xsi:type="dcterms:W3CDTF">2021-04-27T08:38:00Z</dcterms:modified>
</cp:coreProperties>
</file>