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2B" w:rsidRPr="00A2344E" w:rsidRDefault="002E072B" w:rsidP="002E072B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2E072B" w:rsidRPr="00A2344E" w:rsidRDefault="002E072B" w:rsidP="002E072B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7F781A"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>NELLA BUSTA DELL’OFFERTA ECONOMICA</w:t>
      </w:r>
    </w:p>
    <w:p w:rsidR="002E072B" w:rsidRPr="00A2344E" w:rsidRDefault="002E072B" w:rsidP="002E072B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, 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50</w:t>
      </w:r>
    </w:p>
    <w:p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2E072B" w:rsidRPr="00A2344E" w:rsidRDefault="002E072B" w:rsidP="002E072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2E072B" w:rsidRPr="00A2344E" w:rsidRDefault="002E072B" w:rsidP="002E072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8230"/>
      </w:tblGrid>
      <w:tr w:rsidR="002E072B" w:rsidRPr="00A2344E" w:rsidTr="003E0CB5">
        <w:trPr>
          <w:trHeight w:val="625"/>
        </w:trPr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E072B" w:rsidRPr="00A2344E" w:rsidRDefault="002E072B" w:rsidP="003E0CB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A2344E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2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E072B" w:rsidRPr="002E072B" w:rsidRDefault="008E28F1" w:rsidP="002E072B">
            <w:pPr>
              <w:spacing w:after="240" w:line="240" w:lineRule="auto"/>
              <w:ind w:left="2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 xml:space="preserve">Procedura aperta per l’affidamento dei lavori di cui al progetto denominato “Strada Provinciale n. 8 di Bedonia. Lavori urgenti di consolidamento del corpo stradale e ripresa della pavimentazione bituminosa in tratti vari. CUP D87H18001490001, CIG </w:t>
            </w:r>
            <w:r w:rsidR="00664E93" w:rsidRPr="00664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866229719F</w:t>
            </w:r>
            <w:r w:rsidR="00664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”.</w:t>
            </w:r>
            <w:bookmarkStart w:id="0" w:name="_GoBack"/>
            <w:bookmarkEnd w:id="0"/>
          </w:p>
        </w:tc>
      </w:tr>
    </w:tbl>
    <w:p w:rsidR="002E072B" w:rsidRPr="00A2344E" w:rsidRDefault="002E072B" w:rsidP="002E072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in formato p7m 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su “SATER”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 w:rsidRPr="004E50F3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disciplinare di gara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per informazioni in merito ai soggetti che devono sottoscrivere la presente dichiarazione.</w:t>
      </w:r>
    </w:p>
    <w:p w:rsidR="002E072B" w:rsidRPr="00A2344E" w:rsidRDefault="002E072B" w:rsidP="002E072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2E072B" w:rsidRPr="00A2344E" w:rsidRDefault="002E072B" w:rsidP="002E072B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lang w:eastAsia="ar-SA"/>
        </w:rPr>
        <w:t>Importo complessivo dell’appalto</w:t>
      </w:r>
      <w:r w:rsidRPr="00A2344E">
        <w:rPr>
          <w:rFonts w:ascii="Tahoma" w:eastAsia="Times New Roman" w:hAnsi="Tahoma" w:cs="Tahoma"/>
          <w:lang w:eastAsia="ar-SA"/>
        </w:rPr>
        <w:t xml:space="preserve">: </w:t>
      </w:r>
      <w:r w:rsidRPr="00A2344E">
        <w:rPr>
          <w:rFonts w:ascii="Tahoma" w:eastAsia="Times New Roman" w:hAnsi="Tahoma" w:cs="Tahoma"/>
          <w:b/>
          <w:lang w:eastAsia="ar-SA"/>
        </w:rPr>
        <w:t xml:space="preserve">€ </w:t>
      </w:r>
      <w:r w:rsidR="008E28F1">
        <w:rPr>
          <w:rFonts w:ascii="Tahoma" w:eastAsia="Times New Roman" w:hAnsi="Tahoma" w:cs="Tahoma"/>
          <w:b/>
          <w:lang w:eastAsia="ar-SA"/>
        </w:rPr>
        <w:t>161.219,05</w:t>
      </w:r>
      <w:r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lang w:eastAsia="ar-SA"/>
        </w:rPr>
        <w:t>al netto di I.V.A., di cui:</w:t>
      </w:r>
    </w:p>
    <w:p w:rsidR="002E072B" w:rsidRPr="00A2344E" w:rsidRDefault="002E072B" w:rsidP="002E072B">
      <w:pPr>
        <w:widowControl w:val="0"/>
        <w:tabs>
          <w:tab w:val="left" w:pos="567"/>
          <w:tab w:val="left" w:pos="907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 w:rsidRPr="00A2344E">
        <w:rPr>
          <w:rFonts w:ascii="Tahoma" w:eastAsia="Times New Roman" w:hAnsi="Tahoma" w:cs="Tahoma"/>
          <w:b/>
          <w:lang w:eastAsia="ar-SA"/>
        </w:rPr>
        <w:t>€</w:t>
      </w:r>
      <w:r>
        <w:rPr>
          <w:rFonts w:ascii="Tahoma" w:eastAsia="Times New Roman" w:hAnsi="Tahoma" w:cs="Tahoma"/>
          <w:b/>
          <w:lang w:eastAsia="ar-SA"/>
        </w:rPr>
        <w:t xml:space="preserve"> </w:t>
      </w:r>
      <w:r w:rsidR="008E28F1">
        <w:rPr>
          <w:rFonts w:ascii="Tahoma" w:eastAsia="Times New Roman" w:hAnsi="Tahoma" w:cs="Tahoma"/>
          <w:b/>
          <w:lang w:eastAsia="ar-SA"/>
        </w:rPr>
        <w:t>160.102,71</w:t>
      </w:r>
      <w:r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b/>
          <w:lang w:eastAsia="ar-SA"/>
        </w:rPr>
        <w:t xml:space="preserve">per lavori,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soggetti a ribasso</w:t>
      </w:r>
    </w:p>
    <w:p w:rsidR="002E072B" w:rsidRPr="00A2344E" w:rsidRDefault="002E072B" w:rsidP="001D4AB5">
      <w:pPr>
        <w:widowControl w:val="0"/>
        <w:tabs>
          <w:tab w:val="left" w:pos="142"/>
        </w:tabs>
        <w:suppressAutoHyphens/>
        <w:spacing w:after="0" w:line="276" w:lineRule="auto"/>
        <w:ind w:left="142" w:hanging="142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€ </w:t>
      </w:r>
      <w:r w:rsidR="001D4AB5">
        <w:rPr>
          <w:rFonts w:ascii="Tahoma" w:eastAsia="Times New Roman" w:hAnsi="Tahoma" w:cs="Tahoma"/>
          <w:b/>
          <w:lang w:eastAsia="ar-SA"/>
        </w:rPr>
        <w:t>1.116,34</w:t>
      </w:r>
      <w:r w:rsidRPr="00A2344E">
        <w:rPr>
          <w:rFonts w:ascii="Tahoma" w:eastAsia="Times New Roman" w:hAnsi="Tahoma" w:cs="Tahoma"/>
          <w:b/>
          <w:lang w:eastAsia="ar-SA"/>
        </w:rPr>
        <w:t xml:space="preserve"> per oneri di sicurezza</w:t>
      </w:r>
      <w:r w:rsidRPr="007F781A">
        <w:rPr>
          <w:rFonts w:ascii="Tahoma" w:eastAsia="Times New Roman" w:hAnsi="Tahoma" w:cs="Tahoma"/>
          <w:b/>
          <w:lang w:eastAsia="ar-SA"/>
        </w:rPr>
        <w:t xml:space="preserve">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non soggetti a ribasso</w:t>
      </w:r>
    </w:p>
    <w:p w:rsidR="002E072B" w:rsidRPr="00A2344E" w:rsidRDefault="002E072B" w:rsidP="002E072B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:rsidR="002E072B" w:rsidRPr="001E6EDB" w:rsidRDefault="002E072B" w:rsidP="002E072B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Il sottoscritto ………………………………………………………………........................... nato a</w:t>
      </w:r>
      <w:proofErr w:type="gramStart"/>
      <w:r>
        <w:rPr>
          <w:rFonts w:ascii="Tahoma" w:eastAsia="Times New Roman" w:hAnsi="Tahoma" w:cs="Tahoma"/>
          <w:color w:val="000000"/>
        </w:rPr>
        <w:t xml:space="preserve"> ….</w:t>
      </w:r>
      <w:proofErr w:type="gramEnd"/>
      <w:r>
        <w:rPr>
          <w:rFonts w:ascii="Tahoma" w:eastAsia="Times New Roman" w:hAnsi="Tahoma" w:cs="Tahoma"/>
          <w:color w:val="000000"/>
        </w:rPr>
        <w:t>.…......…………………....... il ……......……………………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 nella sua qualità di (</w:t>
      </w:r>
      <w:r>
        <w:rPr>
          <w:rFonts w:ascii="Tahoma" w:eastAsia="Times New Roman" w:hAnsi="Tahoma" w:cs="Tahoma"/>
          <w:i/>
          <w:color w:val="000000"/>
        </w:rPr>
        <w:t>i</w:t>
      </w:r>
      <w:r>
        <w:rPr>
          <w:rFonts w:ascii="Tahoma" w:hAnsi="Tahoma" w:cs="Tahoma"/>
          <w:i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</w:rPr>
        <w:t>) ……………………………………............… dell’impresa 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………………..…………………...................…………………………………….. con sede a …........</w:t>
      </w:r>
      <w:proofErr w:type="gramStart"/>
      <w:r>
        <w:rPr>
          <w:rFonts w:ascii="Tahoma" w:eastAsia="Times New Roman" w:hAnsi="Tahoma" w:cs="Tahoma"/>
          <w:color w:val="000000"/>
        </w:rPr>
        <w:t>…....</w:t>
      </w:r>
      <w:proofErr w:type="gramEnd"/>
      <w:r>
        <w:rPr>
          <w:rFonts w:ascii="Tahoma" w:eastAsia="Times New Roman" w:hAnsi="Tahoma" w:cs="Tahoma"/>
          <w:color w:val="000000"/>
        </w:rPr>
        <w:t>.………………. via……………………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.……………………......................................., C.F. ………………………, P. IVA …....................., in relazione alla procedura indicata in oggetto,</w:t>
      </w:r>
    </w:p>
    <w:p w:rsidR="002E072B" w:rsidRDefault="002E072B" w:rsidP="002E072B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2E072B" w:rsidRDefault="002E072B" w:rsidP="002E072B">
      <w:pPr>
        <w:widowControl w:val="0"/>
        <w:autoSpaceDE w:val="0"/>
        <w:spacing w:before="180" w:after="120" w:line="238" w:lineRule="atLeast"/>
        <w:jc w:val="center"/>
        <w:rPr>
          <w:rFonts w:ascii="Tahoma" w:eastAsia="Arial Unicode MS" w:hAnsi="Tahoma" w:cs="Tahoma"/>
          <w:color w:val="000000"/>
        </w:rPr>
      </w:pPr>
      <w:r>
        <w:rPr>
          <w:rFonts w:ascii="Tahoma" w:eastAsia="Arial Unicode MS" w:hAnsi="Tahoma" w:cs="Tahoma"/>
          <w:b/>
          <w:bCs/>
          <w:color w:val="000000"/>
        </w:rPr>
        <w:t xml:space="preserve">DICHIARA, </w:t>
      </w:r>
      <w:r>
        <w:rPr>
          <w:rFonts w:ascii="Tahoma" w:eastAsia="Arial Unicode MS" w:hAnsi="Tahoma" w:cs="Tahoma"/>
          <w:color w:val="000000"/>
          <w:u w:val="single"/>
        </w:rPr>
        <w:t xml:space="preserve">ai sensi dell’art. 95, comma 10, del </w:t>
      </w:r>
      <w:proofErr w:type="spellStart"/>
      <w:proofErr w:type="gramStart"/>
      <w:r>
        <w:rPr>
          <w:rFonts w:ascii="Tahoma" w:eastAsia="Arial Unicode MS" w:hAnsi="Tahoma" w:cs="Tahoma"/>
          <w:color w:val="000000"/>
          <w:u w:val="single"/>
        </w:rPr>
        <w:t>D.Lgs</w:t>
      </w:r>
      <w:proofErr w:type="gramEnd"/>
      <w:r>
        <w:rPr>
          <w:rFonts w:ascii="Tahoma" w:eastAsia="Arial Unicode MS" w:hAnsi="Tahoma" w:cs="Tahoma"/>
          <w:color w:val="000000"/>
          <w:u w:val="single"/>
        </w:rPr>
        <w:t>.</w:t>
      </w:r>
      <w:proofErr w:type="spellEnd"/>
      <w:r>
        <w:rPr>
          <w:rFonts w:ascii="Tahoma" w:eastAsia="Arial Unicode MS" w:hAnsi="Tahoma" w:cs="Tahoma"/>
          <w:color w:val="000000"/>
          <w:u w:val="single"/>
        </w:rPr>
        <w:t xml:space="preserve"> 50/2016,</w:t>
      </w:r>
    </w:p>
    <w:p w:rsidR="002E072B" w:rsidRPr="00A2344E" w:rsidRDefault="002E072B" w:rsidP="002E072B">
      <w:pPr>
        <w:widowControl w:val="0"/>
        <w:numPr>
          <w:ilvl w:val="0"/>
          <w:numId w:val="2"/>
        </w:numPr>
        <w:suppressAutoHyphens/>
        <w:autoSpaceDE w:val="0"/>
        <w:spacing w:before="280" w:after="119" w:line="276" w:lineRule="auto"/>
        <w:ind w:left="426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</w:t>
      </w: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>ammontano ad € ___________________ (in cifre) _____________________________________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__________ euro (in lettere) (</w:t>
      </w:r>
      <w:r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</w:t>
      </w:r>
      <w:r w:rsidRPr="004E50F3">
        <w:rPr>
          <w:rFonts w:ascii="Tahoma" w:eastAsia="Arial Unicode MS" w:hAnsi="Tahoma" w:cs="Tahoma"/>
          <w:i/>
          <w:color w:val="000000"/>
          <w:kern w:val="1"/>
          <w:lang w:eastAsia="ar-SA"/>
        </w:rPr>
        <w:t xml:space="preserve">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494"/>
        <w:gridCol w:w="2040"/>
      </w:tblGrid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0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</w:tc>
      </w:tr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2E072B" w:rsidRDefault="002E072B" w:rsidP="002E072B">
      <w:pPr>
        <w:widowControl w:val="0"/>
        <w:suppressAutoHyphens/>
        <w:autoSpaceDE w:val="0"/>
        <w:spacing w:before="360" w:after="119" w:line="238" w:lineRule="atLeast"/>
        <w:ind w:left="4820" w:right="-425"/>
        <w:jc w:val="right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</w:t>
      </w: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______________</w:t>
      </w:r>
    </w:p>
    <w:p w:rsidR="002E072B" w:rsidRPr="00A73930" w:rsidRDefault="002E072B" w:rsidP="002E072B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NOTA BENE: in caso di RTI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, la dichiarazione va sottoscritta digitalmente da parte dei titolari/legali rappresentanti/procuratori dell’impresa mandataria e delle imprese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lastRenderedPageBreak/>
        <w:t>mandanti dei raggruppamenti temporanei di imprese.</w:t>
      </w:r>
    </w:p>
    <w:p w:rsidR="002E072B" w:rsidRPr="00A73930" w:rsidRDefault="002E072B" w:rsidP="002E072B">
      <w:pPr>
        <w:widowControl w:val="0"/>
        <w:suppressAutoHyphens/>
        <w:autoSpaceDE w:val="0"/>
        <w:spacing w:after="119" w:line="240" w:lineRule="auto"/>
        <w:jc w:val="both"/>
        <w:rPr>
          <w:b/>
          <w:kern w:val="1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fac</w:t>
      </w:r>
      <w:proofErr w:type="spellEnd"/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 simile allegato 2) al Disciplinare di gara.</w:t>
      </w:r>
    </w:p>
    <w:p w:rsidR="002E072B" w:rsidRDefault="002E072B" w:rsidP="002E072B"/>
    <w:p w:rsidR="002E072B" w:rsidRPr="00377473" w:rsidRDefault="002E072B" w:rsidP="002E072B"/>
    <w:p w:rsidR="002A72F4" w:rsidRDefault="002A72F4"/>
    <w:sectPr w:rsidR="002A72F4" w:rsidSect="00921B4B">
      <w:footerReference w:type="default" r:id="rId7"/>
      <w:pgSz w:w="11906" w:h="16838"/>
      <w:pgMar w:top="568" w:right="1134" w:bottom="709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A9A" w:rsidRDefault="00B82A9A">
      <w:pPr>
        <w:spacing w:after="0" w:line="240" w:lineRule="auto"/>
      </w:pPr>
      <w:r>
        <w:separator/>
      </w:r>
    </w:p>
  </w:endnote>
  <w:endnote w:type="continuationSeparator" w:id="0">
    <w:p w:rsidR="00B82A9A" w:rsidRDefault="00B8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83" w:rsidRDefault="00664E9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A9A" w:rsidRDefault="00B82A9A">
      <w:pPr>
        <w:spacing w:after="0" w:line="240" w:lineRule="auto"/>
      </w:pPr>
      <w:r>
        <w:separator/>
      </w:r>
    </w:p>
  </w:footnote>
  <w:footnote w:type="continuationSeparator" w:id="0">
    <w:p w:rsidR="00B82A9A" w:rsidRDefault="00B8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653559"/>
    <w:multiLevelType w:val="hybridMultilevel"/>
    <w:tmpl w:val="B11ACF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2B"/>
    <w:rsid w:val="00024248"/>
    <w:rsid w:val="000D2249"/>
    <w:rsid w:val="001D02EB"/>
    <w:rsid w:val="001D4AB5"/>
    <w:rsid w:val="002A72F4"/>
    <w:rsid w:val="002E072B"/>
    <w:rsid w:val="00564B9E"/>
    <w:rsid w:val="005D5F2B"/>
    <w:rsid w:val="00664E93"/>
    <w:rsid w:val="008E28F1"/>
    <w:rsid w:val="009B1B5E"/>
    <w:rsid w:val="00AC3F19"/>
    <w:rsid w:val="00B82A9A"/>
    <w:rsid w:val="00C4204C"/>
    <w:rsid w:val="00E9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BAA9"/>
  <w15:chartTrackingRefBased/>
  <w15:docId w15:val="{C2C4A317-4E0A-4D3A-B945-6CD3879C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072B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2E072B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2E072B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2E072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E072B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2E072B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2E072B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E07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72B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E07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07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Burgazzi, Ramona</cp:lastModifiedBy>
  <cp:revision>9</cp:revision>
  <dcterms:created xsi:type="dcterms:W3CDTF">2020-12-07T12:51:00Z</dcterms:created>
  <dcterms:modified xsi:type="dcterms:W3CDTF">2021-03-08T12:32:00Z</dcterms:modified>
</cp:coreProperties>
</file>