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A2FA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46E613E2" w14:textId="77777777" w:rsidR="00191EBF" w:rsidRPr="00A2344E" w:rsidRDefault="00191EBF" w:rsidP="00191EB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03958E63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B8411CE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34ABDB43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4007617F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6341BE7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81F53CB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191EBF" w:rsidRPr="00A2344E" w14:paraId="441C1A90" w14:textId="77777777" w:rsidTr="00092C88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DE7BB8" w14:textId="77777777" w:rsidR="00191EBF" w:rsidRPr="00A2344E" w:rsidRDefault="00191EBF" w:rsidP="00092C8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3D2E0B" w14:textId="38F190B1" w:rsidR="00191EBF" w:rsidRPr="0005655E" w:rsidRDefault="000350AB" w:rsidP="0005655E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</w:pPr>
            <w:r w:rsidRPr="000350AB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PROCEDURA APERTA PER L’AFFIDAMENTO DEI LAVORI DI CUI AL PROGETTO DENOMINATO </w:t>
            </w:r>
            <w:r w:rsidR="0005655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“</w:t>
            </w:r>
            <w:r w:rsidR="0005655E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STRADA PROVINCIALE N. 28</w:t>
            </w:r>
            <w:r w:rsidR="00F95E6A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 xml:space="preserve"> </w:t>
            </w:r>
            <w:r w:rsidR="0005655E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 xml:space="preserve">BIS DI GOSSOLENGO. PONTE SUL FIUME TREBBIA ALLA PROGRESSIVA KM 1+160. LAVORI DI MANUTENZIONE STRAORDINARIA – CUP D52C21000690001, </w:t>
            </w:r>
            <w:r w:rsidR="0005655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CIG: </w:t>
            </w:r>
            <w:r w:rsidR="00463D96" w:rsidRPr="00463D9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9493912008</w:t>
            </w:r>
            <w:r w:rsidR="0005655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“.</w:t>
            </w:r>
          </w:p>
        </w:tc>
      </w:tr>
    </w:tbl>
    <w:p w14:paraId="0533D37E" w14:textId="77777777" w:rsidR="00191EBF" w:rsidRPr="00A2344E" w:rsidRDefault="00191EBF" w:rsidP="00191E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30453FB2" w14:textId="77777777" w:rsidR="00191EBF" w:rsidRPr="00A2344E" w:rsidRDefault="00191EBF" w:rsidP="00191E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BA96EF8" w14:textId="60A5079E" w:rsidR="00191EBF" w:rsidRPr="00A2344E" w:rsidRDefault="00191EBF" w:rsidP="00191EBF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05655E">
        <w:rPr>
          <w:rFonts w:ascii="Tahoma" w:eastAsia="Times New Roman" w:hAnsi="Tahoma" w:cs="Tahoma"/>
          <w:b/>
          <w:lang w:eastAsia="ar-SA"/>
        </w:rPr>
        <w:t>1.142.202,48</w:t>
      </w:r>
      <w:r w:rsidR="000350AB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5E132218" w14:textId="178ADE99" w:rsidR="00191EBF" w:rsidRPr="00A2344E" w:rsidRDefault="00191EBF" w:rsidP="00191EBF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05655E">
        <w:rPr>
          <w:rFonts w:ascii="Tahoma" w:eastAsia="Times New Roman" w:hAnsi="Tahoma" w:cs="Tahoma"/>
          <w:b/>
          <w:lang w:eastAsia="ar-SA"/>
        </w:rPr>
        <w:t>1.028.842,09</w:t>
      </w:r>
      <w:r w:rsidR="000350AB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F0FD241" w14:textId="290D2040" w:rsidR="00191EBF" w:rsidRPr="00A2344E" w:rsidRDefault="00191EBF" w:rsidP="00191EBF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</w:t>
      </w:r>
      <w:r w:rsidR="0005655E">
        <w:rPr>
          <w:rFonts w:ascii="Tahoma" w:eastAsia="Times New Roman" w:hAnsi="Tahoma" w:cs="Tahoma"/>
          <w:b/>
          <w:lang w:eastAsia="ar-SA"/>
        </w:rPr>
        <w:t>113.360,39</w:t>
      </w:r>
      <w:r w:rsidR="000350AB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>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3D01D1CB" w14:textId="77777777" w:rsidR="00191EBF" w:rsidRPr="00A2344E" w:rsidRDefault="00191EBF" w:rsidP="00191EBF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09DA2BD8" w14:textId="77777777" w:rsidR="00191EBF" w:rsidRPr="001E6EDB" w:rsidRDefault="00191EBF" w:rsidP="00191EB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11D0C1CE" w14:textId="77777777" w:rsidR="00191EBF" w:rsidRDefault="00191EBF" w:rsidP="00191EB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0A7C87E" w14:textId="77777777" w:rsidR="00191EBF" w:rsidRDefault="00191EBF" w:rsidP="00191EBF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0FC33649" w14:textId="77777777" w:rsidR="00191EBF" w:rsidRPr="00A2344E" w:rsidRDefault="00191EBF" w:rsidP="00191EBF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191EBF" w:rsidRPr="00A2344E" w14:paraId="5CB8D575" w14:textId="77777777" w:rsidTr="00092C88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4F063DF3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836C4B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DE4AFD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EFD2A1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705B1A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363F4F2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191EBF" w:rsidRPr="00A2344E" w14:paraId="55A6C853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39E1D8EC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84BB36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B2E05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9506B8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032F7BD1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FADB28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40B22D05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555B7E67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20D11BB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A6E046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9AAE81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C966E95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521D14C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07B053C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60BE8EC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978BBBF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7C73220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DAE81E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7C078F5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913625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1160CE6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7A5FFC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65DCD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1D5FC2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93701B0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2E48AC82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350EBC7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5EE0D4B7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49DB804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4D5712D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B637A1B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2501E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56ADD86E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6654D0F3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98A7461" w14:textId="09AA394B" w:rsidR="000350AB" w:rsidRPr="00AF68A6" w:rsidRDefault="00191EBF" w:rsidP="00AF68A6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lastRenderedPageBreak/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5C62528D" w14:textId="77777777" w:rsidR="00AF68A6" w:rsidRPr="001A496C" w:rsidRDefault="00AF68A6" w:rsidP="00AF68A6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DICHIARA</w:t>
      </w:r>
      <w:r w:rsidRPr="001A496C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14:paraId="4305E189" w14:textId="77777777" w:rsidR="00AF68A6" w:rsidRPr="001A496C" w:rsidRDefault="00AF68A6" w:rsidP="00AF68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 w:rsidRPr="00A159A9">
        <w:rPr>
          <w:rFonts w:ascii="Tahoma" w:hAnsi="Tahoma" w:cs="Tahoma"/>
          <w:b/>
          <w:color w:val="000000"/>
          <w:sz w:val="20"/>
          <w:szCs w:val="20"/>
          <w:lang w:eastAsia="it-IT"/>
        </w:rPr>
        <w:t>a corpo</w:t>
      </w:r>
      <w:r w:rsidRPr="001A496C">
        <w:rPr>
          <w:rFonts w:ascii="Tahoma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14:paraId="53AA1757" w14:textId="77777777" w:rsidR="00AF68A6" w:rsidRDefault="00AF68A6" w:rsidP="00AF68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14:paraId="3F4E44E4" w14:textId="77777777" w:rsidR="00AF68A6" w:rsidRPr="00CD4F59" w:rsidRDefault="00AF68A6" w:rsidP="00AF68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CD4F59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14:paraId="38B5A1F7" w14:textId="77777777" w:rsidR="00AF68A6" w:rsidRPr="001A496C" w:rsidRDefault="00AF68A6" w:rsidP="00AF68A6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2B1350FB" w14:textId="77777777" w:rsidR="00AF68A6" w:rsidRPr="001A496C" w:rsidRDefault="00AF68A6" w:rsidP="00AF68A6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F167544" w14:textId="77777777" w:rsidR="00AF68A6" w:rsidRPr="001A496C" w:rsidRDefault="00AF68A6" w:rsidP="00AF68A6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3B9D8181" w14:textId="77777777" w:rsidR="00AF68A6" w:rsidRPr="00284FE8" w:rsidRDefault="00AF68A6" w:rsidP="00AF68A6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14:paraId="247DF680" w14:textId="77777777" w:rsidR="00AF68A6" w:rsidRPr="00D10484" w:rsidRDefault="00AF68A6" w:rsidP="00AF68A6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sectPr w:rsidR="00AF68A6" w:rsidRPr="00D1048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8159" w14:textId="77777777" w:rsidR="002C5F4B" w:rsidRDefault="002C5F4B">
      <w:pPr>
        <w:spacing w:after="0" w:line="240" w:lineRule="auto"/>
      </w:pPr>
      <w:r>
        <w:separator/>
      </w:r>
    </w:p>
  </w:endnote>
  <w:endnote w:type="continuationSeparator" w:id="0">
    <w:p w14:paraId="38E9C478" w14:textId="77777777" w:rsidR="002C5F4B" w:rsidRDefault="002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149F" w14:textId="77777777" w:rsidR="00D66183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53CC" w14:textId="77777777" w:rsidR="002C5F4B" w:rsidRDefault="002C5F4B">
      <w:pPr>
        <w:spacing w:after="0" w:line="240" w:lineRule="auto"/>
      </w:pPr>
      <w:r>
        <w:separator/>
      </w:r>
    </w:p>
  </w:footnote>
  <w:footnote w:type="continuationSeparator" w:id="0">
    <w:p w14:paraId="44A60DDB" w14:textId="77777777" w:rsidR="002C5F4B" w:rsidRDefault="002C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0034052">
    <w:abstractNumId w:val="0"/>
  </w:num>
  <w:num w:numId="2" w16cid:durableId="108260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7"/>
    <w:rsid w:val="000235F4"/>
    <w:rsid w:val="000350AB"/>
    <w:rsid w:val="0005655E"/>
    <w:rsid w:val="00191EBF"/>
    <w:rsid w:val="00237119"/>
    <w:rsid w:val="002C5F4B"/>
    <w:rsid w:val="00463D96"/>
    <w:rsid w:val="007465D7"/>
    <w:rsid w:val="007B07B3"/>
    <w:rsid w:val="00AF68A6"/>
    <w:rsid w:val="00B5405A"/>
    <w:rsid w:val="00BB14F5"/>
    <w:rsid w:val="00D60EC5"/>
    <w:rsid w:val="00E27834"/>
    <w:rsid w:val="00ED3972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7AF"/>
  <w15:chartTrackingRefBased/>
  <w15:docId w15:val="{FC2710A1-6950-4FBB-A141-1718D07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E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12</cp:revision>
  <dcterms:created xsi:type="dcterms:W3CDTF">2022-02-11T13:51:00Z</dcterms:created>
  <dcterms:modified xsi:type="dcterms:W3CDTF">2022-11-16T07:56:00Z</dcterms:modified>
</cp:coreProperties>
</file>