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55CA0F2B" w:rsidR="002E072B" w:rsidRPr="002E072B" w:rsidRDefault="00391021" w:rsidP="00690F20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91021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PROCEDURA APERTA PER L’AFFIDAMENTO DEI LAVORI DI CUI AL PROGETTO DENOMINATO ”STRADA PROVINCIALE N. 57 DI ASEREI. LAVORI URGENTI DI CONSOLIDAMENTO DEL CORPO STRADALE E RIPRESA DELLA PAVIMENTAZIONE BITUMINOSA NEI TRATTI MAGGIORMENTE DEGRADATI. CUP: D47H20001730001</w:t>
            </w:r>
            <w:r w:rsidR="00690F20" w:rsidRPr="00690F20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”. – CIG: </w:t>
            </w:r>
            <w:r w:rsidR="00DF48B4" w:rsidRPr="00DF48B4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912512535E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6F897DD7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EB608E">
        <w:rPr>
          <w:rFonts w:ascii="Tahoma" w:eastAsia="Times New Roman" w:hAnsi="Tahoma" w:cs="Tahoma"/>
          <w:b/>
          <w:lang w:eastAsia="ar-SA"/>
        </w:rPr>
        <w:t>159.</w:t>
      </w:r>
      <w:r w:rsidR="00391021">
        <w:rPr>
          <w:rFonts w:ascii="Tahoma" w:eastAsia="Times New Roman" w:hAnsi="Tahoma" w:cs="Tahoma"/>
          <w:b/>
          <w:lang w:eastAsia="ar-SA"/>
        </w:rPr>
        <w:t>832,54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0FEBF865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391021">
        <w:rPr>
          <w:rFonts w:ascii="Tahoma" w:eastAsia="Times New Roman" w:hAnsi="Tahoma" w:cs="Tahoma"/>
          <w:b/>
          <w:lang w:eastAsia="ar-SA"/>
        </w:rPr>
        <w:t>157.832,54</w:t>
      </w:r>
      <w:r w:rsidR="00944CBA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554D81A0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</w:t>
      </w:r>
      <w:r w:rsidR="00EB608E">
        <w:rPr>
          <w:rFonts w:ascii="Tahoma" w:eastAsia="Times New Roman" w:hAnsi="Tahoma" w:cs="Tahoma"/>
          <w:b/>
          <w:lang w:eastAsia="ar-SA"/>
        </w:rPr>
        <w:t xml:space="preserve"> </w:t>
      </w:r>
      <w:r w:rsidR="00391021">
        <w:rPr>
          <w:rFonts w:ascii="Tahoma" w:eastAsia="Times New Roman" w:hAnsi="Tahoma" w:cs="Tahoma"/>
          <w:b/>
          <w:lang w:eastAsia="ar-SA"/>
        </w:rPr>
        <w:t xml:space="preserve">2.000,00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30A41644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, la dichiarazione va sottoscritta digitalmente da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lastRenderedPageBreak/>
        <w:t>parte dei titolari/legali rappresentanti/procuratori dell’impresa mandataria e delle imprese 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5D8" w14:textId="77777777" w:rsidR="00D66183" w:rsidRDefault="00DF48B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65554"/>
    <w:rsid w:val="001A0BEE"/>
    <w:rsid w:val="001D02EB"/>
    <w:rsid w:val="002A72F4"/>
    <w:rsid w:val="002E072B"/>
    <w:rsid w:val="00391021"/>
    <w:rsid w:val="00404411"/>
    <w:rsid w:val="00522195"/>
    <w:rsid w:val="00564B9E"/>
    <w:rsid w:val="005D0569"/>
    <w:rsid w:val="005D5F2B"/>
    <w:rsid w:val="00690F20"/>
    <w:rsid w:val="00832901"/>
    <w:rsid w:val="00873DAB"/>
    <w:rsid w:val="00944CBA"/>
    <w:rsid w:val="009B1B5E"/>
    <w:rsid w:val="00A06233"/>
    <w:rsid w:val="00AC3F19"/>
    <w:rsid w:val="00BC505E"/>
    <w:rsid w:val="00C4204C"/>
    <w:rsid w:val="00C91583"/>
    <w:rsid w:val="00D47AD3"/>
    <w:rsid w:val="00DF48B4"/>
    <w:rsid w:val="00E53110"/>
    <w:rsid w:val="00E93462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Bailo, Paola</cp:lastModifiedBy>
  <cp:revision>22</cp:revision>
  <dcterms:created xsi:type="dcterms:W3CDTF">2020-12-07T12:51:00Z</dcterms:created>
  <dcterms:modified xsi:type="dcterms:W3CDTF">2022-03-03T11:24:00Z</dcterms:modified>
</cp:coreProperties>
</file>