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2A" w:rsidRDefault="0004022A" w:rsidP="0004022A">
      <w:pPr>
        <w:pageBreakBefore/>
        <w:widowControl w:val="0"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rFonts w:ascii="Tahoma" w:eastAsia="Arial Unicode MS" w:hAnsi="Tahoma" w:cs="Tahoma"/>
          <w:bCs/>
          <w:iCs/>
          <w:kern w:val="2"/>
          <w:sz w:val="20"/>
          <w:szCs w:val="20"/>
        </w:rPr>
        <w:t>ALLEGATO 2)</w:t>
      </w:r>
    </w:p>
    <w:p w:rsidR="0004022A" w:rsidRDefault="0004022A" w:rsidP="0004022A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DICHIARAZIONE PER CONCORRENTI IN RAGGRUPPAMENTO TEMPORANEO o CONSORZI</w:t>
      </w:r>
    </w:p>
    <w:p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Alla </w:t>
      </w:r>
      <w:bookmarkStart w:id="0" w:name="_GoBack"/>
      <w:bookmarkEnd w:id="0"/>
      <w:r>
        <w:rPr>
          <w:rFonts w:ascii="Tahoma" w:eastAsia="Times New Roman" w:hAnsi="Tahoma" w:cs="Tahoma"/>
          <w:bCs/>
          <w:sz w:val="20"/>
          <w:szCs w:val="20"/>
        </w:rPr>
        <w:t>Provincia di Piacenza</w:t>
      </w:r>
    </w:p>
    <w:p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Corso Garibaldi 50</w:t>
      </w:r>
    </w:p>
    <w:p w:rsidR="0004022A" w:rsidRDefault="0004022A" w:rsidP="0004022A">
      <w:pPr>
        <w:spacing w:line="240" w:lineRule="auto"/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9"/>
        <w:gridCol w:w="8482"/>
      </w:tblGrid>
      <w:tr w:rsidR="0004022A" w:rsidTr="0004022A">
        <w:trPr>
          <w:trHeight w:val="769"/>
        </w:trPr>
        <w:tc>
          <w:tcPr>
            <w:tcW w:w="11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4022A" w:rsidRDefault="0004022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4022A" w:rsidRDefault="008A5230" w:rsidP="0004022A">
            <w:pPr>
              <w:pStyle w:val="Standard"/>
              <w:spacing w:after="120" w:line="256" w:lineRule="auto"/>
              <w:jc w:val="both"/>
            </w:pPr>
            <w:r w:rsidRPr="008A5230">
              <w:rPr>
                <w:rFonts w:ascii="Tahoma" w:hAnsi="Tahoma" w:cs="Tahoma"/>
                <w:b/>
                <w:bCs/>
              </w:rPr>
              <w:t>PROCEDURA APERTA PER L’AFFIDAMENTO DEI LAVORI DI CUI AL PROGETTO DENOMINATO “LICEO CLASSICO MELCHIORRE GIOIA DI PIACENZA. LAVORI DI ADEGUAMENTO ANTISISMICO”. CUP D34I19000280003.  CIG 8787771A08</w:t>
            </w:r>
          </w:p>
        </w:tc>
      </w:tr>
    </w:tbl>
    <w:p w:rsidR="0004022A" w:rsidRDefault="0004022A" w:rsidP="0004022A">
      <w:pPr>
        <w:autoSpaceDE w:val="0"/>
        <w:spacing w:before="120" w:after="0" w:line="240" w:lineRule="auto"/>
        <w:ind w:hanging="1996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.………........................ nella sua qualità di (</w:t>
      </w:r>
      <w:r>
        <w:rPr>
          <w:rFonts w:ascii="Tahoma" w:eastAsia="Times New Roman" w:hAnsi="Tahoma" w:cs="Tahoma"/>
          <w:i/>
          <w:sz w:val="18"/>
          <w:szCs w:val="18"/>
        </w:rPr>
        <w:t>indicare il ruolo</w:t>
      </w:r>
      <w:r>
        <w:rPr>
          <w:rFonts w:ascii="Tahoma" w:eastAsia="Times New Roman" w:hAnsi="Tahoma" w:cs="Tahoma"/>
          <w:sz w:val="20"/>
          <w:szCs w:val="20"/>
        </w:rPr>
        <w:t xml:space="preserve">) ……………………………………………… della ditta ……………………………............................ con sede in …………………………………………………………………… </w:t>
      </w:r>
      <w:proofErr w:type="gramStart"/>
      <w:r>
        <w:rPr>
          <w:rFonts w:ascii="Tahoma" w:eastAsia="Times New Roman" w:hAnsi="Tahoma" w:cs="Tahoma"/>
          <w:sz w:val="20"/>
          <w:szCs w:val="20"/>
        </w:rPr>
        <w:t>Via….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04022A" w:rsidRDefault="0004022A" w:rsidP="0004022A">
      <w:pPr>
        <w:spacing w:after="360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MANDATARIA;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…………………………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…………………………………....................…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04022A" w:rsidRDefault="0004022A" w:rsidP="0004022A">
      <w:pPr>
        <w:spacing w:after="360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MANDANTE;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……..…………….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qualifica/dei requisiti di capacità tecnico-organizzativa nella categoria/relativamente al servizio …………………………… classe ………………………….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MANDANTE;</w:t>
      </w:r>
    </w:p>
    <w:p w:rsidR="0004022A" w:rsidRDefault="0004022A" w:rsidP="0004022A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SI IMPEGNANO</w:t>
      </w:r>
    </w:p>
    <w:p w:rsidR="0004022A" w:rsidRDefault="0004022A" w:rsidP="0004022A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In caso di aggiudicazione della procedura indicata in oggetto, </w:t>
      </w:r>
      <w:r>
        <w:rPr>
          <w:rFonts w:ascii="Tahoma" w:eastAsia="Times New Roman" w:hAnsi="Tahoma" w:cs="Tahoma"/>
          <w:b/>
          <w:sz w:val="20"/>
          <w:szCs w:val="20"/>
        </w:rPr>
        <w:t>a conferire mandato collettivo speciale con rappresentanza, da far risultare da scrittura privata autenticata, alla ditta qualificata come Capogruppo/Mandataria</w:t>
      </w:r>
      <w:r>
        <w:rPr>
          <w:rFonts w:ascii="Tahoma" w:eastAsia="Times New Roman" w:hAnsi="Tahoma" w:cs="Tahoma"/>
          <w:sz w:val="20"/>
          <w:szCs w:val="20"/>
        </w:rPr>
        <w:t xml:space="preserve"> ……………………………..........................................………................................…………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., con sede in ……………………………………………. Via……………………............………, in possesso della qualifica nella categoria ....................………………………… classe ..............................………………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, la quale stipulerà il contratto in nome e per conto proprio e delle mandanti.</w:t>
      </w:r>
    </w:p>
    <w:p w:rsidR="0004022A" w:rsidRDefault="0004022A" w:rsidP="0004022A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R.T.I./Consorzio </w:t>
      </w:r>
      <w:r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orizzontale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9784" w:type="dxa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4"/>
        <w:gridCol w:w="3351"/>
        <w:gridCol w:w="2479"/>
      </w:tblGrid>
      <w:tr w:rsidR="0004022A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4022A" w:rsidRDefault="0004022A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4022A" w:rsidRDefault="0004022A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04022A" w:rsidRDefault="0004022A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</w:p>
        </w:tc>
      </w:tr>
      <w:tr w:rsidR="0004022A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4022A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4022A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4022A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4022A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4022A" w:rsidTr="00B94A23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04022A" w:rsidRDefault="0004022A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94A23" w:rsidRPr="00B94A23" w:rsidRDefault="00B94A23" w:rsidP="00B94A23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 w:rsidRPr="00B94A23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In caso di aggregazioni di imprese aderenti al contratto di rete:</w:t>
      </w:r>
    </w:p>
    <w:p w:rsidR="00B94A23" w:rsidRPr="00B94A23" w:rsidRDefault="00B94A23" w:rsidP="00B94A23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B94A23">
        <w:rPr>
          <w:rFonts w:ascii="Tahoma" w:eastAsia="Times New Roman" w:hAnsi="Tahoma" w:cs="Tahoma"/>
          <w:sz w:val="20"/>
          <w:szCs w:val="20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B94A23" w:rsidRPr="00B94A23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pacing w:before="119" w:after="0" w:line="240" w:lineRule="auto"/>
              <w:ind w:right="57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94A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pacing w:before="119" w:after="0" w:line="240" w:lineRule="auto"/>
              <w:ind w:right="57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94A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pacing w:before="119" w:after="0" w:line="240" w:lineRule="auto"/>
              <w:ind w:right="57"/>
            </w:pPr>
            <w:r w:rsidRPr="00B94A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B94A23" w:rsidRPr="00B94A23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94A23" w:rsidRPr="00B94A23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94A23" w:rsidRPr="00B94A23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94A23" w:rsidRPr="00B94A23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94A23" w:rsidRPr="00B94A23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B94A23" w:rsidRPr="00B94A23" w:rsidTr="00E75777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94A23" w:rsidRPr="00B94A23" w:rsidRDefault="00B94A23" w:rsidP="00B94A23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94A23" w:rsidRPr="00B94A23" w:rsidRDefault="00B94A23" w:rsidP="00B94A23">
      <w:pPr>
        <w:spacing w:line="256" w:lineRule="auto"/>
      </w:pPr>
    </w:p>
    <w:p w:rsidR="00C77062" w:rsidRDefault="00C77062" w:rsidP="0004022A">
      <w:pPr>
        <w:spacing w:before="119" w:after="119" w:line="240" w:lineRule="auto"/>
        <w:ind w:right="57"/>
        <w:jc w:val="both"/>
      </w:pPr>
    </w:p>
    <w:sectPr w:rsidR="00C77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AB"/>
    <w:rsid w:val="0004022A"/>
    <w:rsid w:val="00245DF5"/>
    <w:rsid w:val="003909AB"/>
    <w:rsid w:val="00621E8A"/>
    <w:rsid w:val="008A5230"/>
    <w:rsid w:val="00B94A23"/>
    <w:rsid w:val="00C77062"/>
    <w:rsid w:val="00C8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1809"/>
  <w15:chartTrackingRefBased/>
  <w15:docId w15:val="{FAB2A85D-0230-4B38-93CE-554DEEA8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22A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4022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7</cp:revision>
  <dcterms:created xsi:type="dcterms:W3CDTF">2021-04-08T13:24:00Z</dcterms:created>
  <dcterms:modified xsi:type="dcterms:W3CDTF">2021-06-09T13:20:00Z</dcterms:modified>
</cp:coreProperties>
</file>