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57" w:rsidRPr="00202203" w:rsidRDefault="00B42657" w:rsidP="00B4265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202203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3) </w:t>
      </w:r>
    </w:p>
    <w:p w:rsidR="00B42657" w:rsidRPr="001A496C" w:rsidRDefault="00B42657" w:rsidP="00B4265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B42657" w:rsidRPr="001A496C" w:rsidRDefault="00B42657" w:rsidP="00B4265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B42657" w:rsidRPr="001A496C" w:rsidRDefault="00B42657" w:rsidP="00B4265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7621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</w:t>
      </w: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di Piacenza</w:t>
      </w:r>
    </w:p>
    <w:p w:rsidR="00B42657" w:rsidRPr="001A496C" w:rsidRDefault="00B42657" w:rsidP="00B4265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B42657" w:rsidRPr="001A496C" w:rsidRDefault="00B42657" w:rsidP="00B4265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B42657" w:rsidRPr="001A496C" w:rsidRDefault="00B42657" w:rsidP="00B4265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42657" w:rsidRPr="001A496C" w:rsidRDefault="00B42657" w:rsidP="00B4265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0"/>
        <w:gridCol w:w="8335"/>
      </w:tblGrid>
      <w:tr w:rsidR="00B42657" w:rsidRPr="001A496C" w:rsidTr="0030147E">
        <w:trPr>
          <w:trHeight w:val="752"/>
        </w:trPr>
        <w:tc>
          <w:tcPr>
            <w:tcW w:w="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42657" w:rsidRPr="001A496C" w:rsidRDefault="00B42657" w:rsidP="0030147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42657" w:rsidRPr="00202203" w:rsidRDefault="00B23FAE" w:rsidP="0030147E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  <w:r w:rsidRPr="00B22403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LA CONCLUSIONE DI UN ACCORDO QUADRO DI DURATA BIENNALE (RINNOVABILE PER UN ULTERIORE BIENNIO) PER L'AFFIDAMENTO DEI LAVORI DI MANUTENZIONE PRESSO GLI EDIFICI SCOLASTICI E ISTITUZIONALI DI COMPETENZA DELLA PROVINCIA DI PIACENZA PER IL BIENNIO 2021-2023. CUP: D48D19003450003 (PRIMO CONTRATTO APPLICATIVO) - CIG: </w:t>
            </w:r>
            <w:r w:rsidRPr="0072001A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8730522EA8</w:t>
            </w:r>
            <w:r w:rsidRPr="00B22403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  <w:bookmarkStart w:id="0" w:name="_GoBack"/>
            <w:bookmarkEnd w:id="0"/>
          </w:p>
        </w:tc>
      </w:tr>
    </w:tbl>
    <w:p w:rsidR="00B42657" w:rsidRPr="001A496C" w:rsidRDefault="00B42657" w:rsidP="00B4265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B42657" w:rsidRPr="001A496C" w:rsidRDefault="00B42657" w:rsidP="00B4265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B42657" w:rsidRPr="001A496C" w:rsidRDefault="00B42657" w:rsidP="00B4265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B42657" w:rsidRPr="005D1795" w:rsidRDefault="00B42657" w:rsidP="00B42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sottoscritto ………………………………………………………………........................... nato a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.…......…………………....... il ……......……………………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nella sua qualità di (</w:t>
      </w:r>
      <w:r w:rsidRPr="005D179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</w:t>
      </w:r>
      <w:r w:rsidRPr="005D1795">
        <w:rPr>
          <w:rFonts w:ascii="Tahoma" w:eastAsia="Calibri" w:hAnsi="Tahoma" w:cs="Tahoma"/>
          <w:i/>
          <w:sz w:val="20"/>
          <w:szCs w:val="20"/>
          <w:lang w:eastAsia="ar-SA"/>
        </w:rPr>
        <w:t>ndicare se titolare/Legale rappresentante/procuratore speciale/generale</w:t>
      </w: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 ………………………………………………............… dell’impresa 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……………………………...................…………………………………….. con sede a …........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…....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.………………. Via……………………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B42657" w:rsidRPr="001A496C" w:rsidRDefault="00B42657" w:rsidP="00B4265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B42657" w:rsidRPr="001A496C" w:rsidRDefault="00B42657" w:rsidP="00B4265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B42657" w:rsidRPr="005D1795" w:rsidRDefault="00B42657" w:rsidP="00B4265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che i propri 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>COSTI DELLA MANODOPERA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5D1795">
        <w:rPr>
          <w:rFonts w:ascii="Tahoma" w:eastAsia="Arial Unicode MS" w:hAnsi="Tahoma" w:cs="Tahoma"/>
          <w:i/>
          <w:color w:val="000000"/>
          <w:kern w:val="1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>),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B42657" w:rsidRPr="001A496C" w:rsidTr="0030147E">
        <w:trPr>
          <w:jc w:val="center"/>
        </w:trPr>
        <w:tc>
          <w:tcPr>
            <w:tcW w:w="1768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42657" w:rsidRPr="001A496C" w:rsidTr="0030147E">
        <w:trPr>
          <w:jc w:val="center"/>
        </w:trPr>
        <w:tc>
          <w:tcPr>
            <w:tcW w:w="1768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42657" w:rsidRPr="001A496C" w:rsidTr="0030147E">
        <w:trPr>
          <w:jc w:val="center"/>
        </w:trPr>
        <w:tc>
          <w:tcPr>
            <w:tcW w:w="1768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42657" w:rsidRPr="001A496C" w:rsidTr="0030147E">
        <w:trPr>
          <w:jc w:val="center"/>
        </w:trPr>
        <w:tc>
          <w:tcPr>
            <w:tcW w:w="1768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B42657" w:rsidRPr="001A496C" w:rsidRDefault="00B42657" w:rsidP="0030147E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42657" w:rsidRPr="001A496C" w:rsidRDefault="00B42657" w:rsidP="00B4265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B42657" w:rsidRPr="001A496C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B42657" w:rsidRPr="001A496C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B42657" w:rsidRPr="001A496C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B42657" w:rsidRPr="001A496C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lastRenderedPageBreak/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B42657" w:rsidRPr="001A496C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B42657" w:rsidRPr="00284FE8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B42657" w:rsidRPr="001A496C" w:rsidRDefault="00B42657" w:rsidP="00B4265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B42657" w:rsidRDefault="00B42657" w:rsidP="00B42657"/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51" w:rsidRDefault="009F4436">
      <w:pPr>
        <w:spacing w:after="0" w:line="240" w:lineRule="auto"/>
      </w:pPr>
      <w:r>
        <w:separator/>
      </w:r>
    </w:p>
  </w:endnote>
  <w:endnote w:type="continuationSeparator" w:id="0">
    <w:p w:rsidR="00085451" w:rsidRDefault="009F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8" w:rsidRDefault="00A03848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23FA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B23FA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51" w:rsidRDefault="009F4436">
      <w:pPr>
        <w:spacing w:after="0" w:line="240" w:lineRule="auto"/>
      </w:pPr>
      <w:r>
        <w:separator/>
      </w:r>
    </w:p>
  </w:footnote>
  <w:footnote w:type="continuationSeparator" w:id="0">
    <w:p w:rsidR="00085451" w:rsidRDefault="009F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6"/>
    <w:rsid w:val="00085451"/>
    <w:rsid w:val="001C73C6"/>
    <w:rsid w:val="00277B0A"/>
    <w:rsid w:val="00964912"/>
    <w:rsid w:val="009F4436"/>
    <w:rsid w:val="00A03848"/>
    <w:rsid w:val="00B23FAE"/>
    <w:rsid w:val="00B42657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800D-3856-4704-B47C-679DE03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6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4265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2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7</cp:revision>
  <dcterms:created xsi:type="dcterms:W3CDTF">2021-04-27T07:41:00Z</dcterms:created>
  <dcterms:modified xsi:type="dcterms:W3CDTF">2021-05-05T10:00:00Z</dcterms:modified>
</cp:coreProperties>
</file>